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BB" w:rsidRDefault="006B0EBB">
      <w:pPr>
        <w:pStyle w:val="Standard"/>
        <w:jc w:val="both"/>
      </w:pPr>
      <w:r>
        <w:t>Jánd Község Önkormányzat Képviselő-testületének 2016. január hó 25. napján megtartott rendkívüli   ülésének:</w:t>
      </w:r>
    </w:p>
    <w:p w:rsidR="006B0EBB" w:rsidRDefault="006B0EBB">
      <w:pPr>
        <w:pStyle w:val="Standard"/>
      </w:pPr>
    </w:p>
    <w:p w:rsidR="006B0EBB" w:rsidRDefault="006B0EBB">
      <w:pPr>
        <w:pStyle w:val="Standard"/>
      </w:pPr>
    </w:p>
    <w:p w:rsidR="006B0EBB" w:rsidRDefault="006B0EBB">
      <w:pPr>
        <w:pStyle w:val="Standard"/>
      </w:pPr>
      <w:r>
        <w:t>a./ tárgysorozata</w:t>
      </w:r>
    </w:p>
    <w:p w:rsidR="006B0EBB" w:rsidRDefault="006B0EBB">
      <w:pPr>
        <w:pStyle w:val="Standard"/>
      </w:pPr>
      <w:r>
        <w:t>b./ jegyzőkönyve</w:t>
      </w:r>
    </w:p>
    <w:p w:rsidR="006B0EBB" w:rsidRDefault="006B0EBB">
      <w:pPr>
        <w:pStyle w:val="Standard"/>
      </w:pPr>
      <w:r>
        <w:t>c./ rendelete:</w:t>
      </w:r>
    </w:p>
    <w:p w:rsidR="006B0EBB" w:rsidRDefault="006B0EBB">
      <w:pPr>
        <w:pStyle w:val="Standard"/>
      </w:pPr>
      <w:r>
        <w:t>c./ határozata:  1-4  /2016.</w:t>
      </w:r>
    </w:p>
    <w:p w:rsidR="006B0EBB" w:rsidRDefault="006B0EBB">
      <w:pPr>
        <w:pStyle w:val="Standard"/>
      </w:pPr>
    </w:p>
    <w:p w:rsidR="006B0EBB" w:rsidRDefault="006B0EBB">
      <w:pPr>
        <w:pStyle w:val="Standard"/>
      </w:pPr>
      <w:r>
        <w:rPr>
          <w:u w:val="single"/>
        </w:rPr>
        <w:t>Szám:</w:t>
      </w:r>
      <w:r>
        <w:t xml:space="preserve">  1-1  /2016/KT.</w:t>
      </w:r>
    </w:p>
    <w:p w:rsidR="006B0EBB" w:rsidRDefault="006B0EBB">
      <w:pPr>
        <w:pStyle w:val="Standard"/>
      </w:pPr>
    </w:p>
    <w:p w:rsidR="006B0EBB" w:rsidRDefault="006B0EBB">
      <w:pPr>
        <w:pStyle w:val="Standard"/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  <w:r>
        <w:rPr>
          <w:b/>
          <w:bCs/>
        </w:rPr>
        <w:t>T Á R G Y S O R O Z A T A</w:t>
      </w: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spacing w:line="250" w:lineRule="atLeast"/>
      </w:pPr>
      <w:r>
        <w:t>1./ Előterjesztés Jánd Község Roma Nemzetiségi Önkormányzatával kötött 2015.évi</w:t>
      </w:r>
    </w:p>
    <w:p w:rsidR="006B0EBB" w:rsidRDefault="006B0EBB">
      <w:pPr>
        <w:spacing w:line="250" w:lineRule="atLeast"/>
      </w:pPr>
      <w:r>
        <w:t xml:space="preserve">     együttműködési megállapodás felülvizsgálatára.</w:t>
      </w:r>
    </w:p>
    <w:p w:rsidR="006B0EBB" w:rsidRDefault="006B0EBB">
      <w:pPr>
        <w:spacing w:line="250" w:lineRule="atLeast"/>
      </w:pPr>
    </w:p>
    <w:p w:rsidR="006B0EBB" w:rsidRDefault="006B0EBB">
      <w:pPr>
        <w:spacing w:line="250" w:lineRule="atLeast"/>
      </w:pPr>
      <w:r>
        <w:t>2./ Előterjesztés a Jándi Településtisztasági, Településgazdálkodási Szolgáltató Nonprofit</w:t>
      </w:r>
    </w:p>
    <w:p w:rsidR="006B0EBB" w:rsidRDefault="006B0EBB">
      <w:pPr>
        <w:spacing w:line="250" w:lineRule="atLeast"/>
      </w:pPr>
      <w:r>
        <w:t xml:space="preserve">     Kft. részére történő tagi kölcsön nyújtására.</w:t>
      </w:r>
    </w:p>
    <w:p w:rsidR="006B0EBB" w:rsidRDefault="006B0EBB">
      <w:pPr>
        <w:spacing w:line="250" w:lineRule="atLeast"/>
      </w:pPr>
    </w:p>
    <w:p w:rsidR="006B0EBB" w:rsidRDefault="006B0EBB">
      <w:pPr>
        <w:spacing w:line="250" w:lineRule="atLeast"/>
      </w:pPr>
      <w:r>
        <w:t>3./ Előterjesztés a kötelező betelepítési kvóta ellen.</w:t>
      </w:r>
    </w:p>
    <w:p w:rsidR="006B0EBB" w:rsidRDefault="006B0EBB">
      <w:pPr>
        <w:spacing w:line="250" w:lineRule="atLeast"/>
      </w:pPr>
    </w:p>
    <w:p w:rsidR="006B0EBB" w:rsidRDefault="006B0EBB">
      <w:pPr>
        <w:spacing w:line="250" w:lineRule="atLeast"/>
      </w:pPr>
      <w:r>
        <w:t>4./ Sportegyesület támogatása</w:t>
      </w:r>
    </w:p>
    <w:p w:rsidR="006B0EBB" w:rsidRDefault="006B0EBB">
      <w:pPr>
        <w:spacing w:line="250" w:lineRule="atLeast"/>
      </w:pPr>
    </w:p>
    <w:p w:rsidR="006B0EBB" w:rsidRDefault="006B0EBB">
      <w:pPr>
        <w:spacing w:line="250" w:lineRule="atLeast"/>
      </w:pPr>
      <w:r>
        <w:t>5./ Előterjesztés a települési támogatást igénylők egyedi kérelmeinek elbírálására.</w:t>
      </w:r>
    </w:p>
    <w:p w:rsidR="006B0EBB" w:rsidRDefault="006B0EBB">
      <w:pPr>
        <w:spacing w:line="250" w:lineRule="atLeast"/>
      </w:pPr>
    </w:p>
    <w:p w:rsidR="006B0EBB" w:rsidRDefault="006B0EBB">
      <w:pPr>
        <w:spacing w:line="250" w:lineRule="atLeast"/>
      </w:pPr>
    </w:p>
    <w:p w:rsidR="006B0EBB" w:rsidRDefault="006B0EBB">
      <w:pPr>
        <w:spacing w:line="250" w:lineRule="atLeast"/>
      </w:pPr>
    </w:p>
    <w:p w:rsidR="006B0EBB" w:rsidRDefault="006B0EBB">
      <w:pPr>
        <w:pStyle w:val="Standard"/>
        <w:rPr>
          <w:color w:val="000000"/>
        </w:rPr>
      </w:pP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  <w:r>
        <w:t>Jánd, 2016. január 25.</w:t>
      </w: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  <w:r>
        <w:rPr>
          <w:b/>
          <w:bCs/>
        </w:rPr>
        <w:t xml:space="preserve">                                                                                              </w:t>
      </w:r>
      <w:r>
        <w:t>Asztalos István</w:t>
      </w:r>
    </w:p>
    <w:p w:rsidR="006B0EBB" w:rsidRDefault="006B0EB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polgármester</w:t>
      </w:r>
    </w:p>
    <w:p w:rsidR="006B0EBB" w:rsidRDefault="006B0EBB">
      <w:pPr>
        <w:pStyle w:val="Standard"/>
        <w:jc w:val="both"/>
        <w:rPr>
          <w:b/>
          <w:bCs/>
        </w:rPr>
      </w:pPr>
    </w:p>
    <w:p w:rsidR="006B0EBB" w:rsidRDefault="006B0EBB">
      <w:pPr>
        <w:pStyle w:val="Standard"/>
        <w:jc w:val="both"/>
        <w:rPr>
          <w:b/>
          <w:bCs/>
        </w:rPr>
      </w:pPr>
    </w:p>
    <w:p w:rsidR="006B0EBB" w:rsidRDefault="006B0EBB">
      <w:pPr>
        <w:pStyle w:val="Standard"/>
        <w:jc w:val="both"/>
        <w:rPr>
          <w:b/>
          <w:bCs/>
        </w:rPr>
      </w:pPr>
    </w:p>
    <w:p w:rsidR="006B0EBB" w:rsidRDefault="006B0EBB">
      <w:pPr>
        <w:pStyle w:val="Standard"/>
        <w:jc w:val="both"/>
        <w:rPr>
          <w:b/>
          <w:bCs/>
        </w:rPr>
      </w:pPr>
    </w:p>
    <w:p w:rsidR="006B0EBB" w:rsidRDefault="006B0EBB">
      <w:pPr>
        <w:pStyle w:val="Standard"/>
        <w:jc w:val="both"/>
        <w:rPr>
          <w:b/>
          <w:bCs/>
        </w:rPr>
      </w:pPr>
    </w:p>
    <w:p w:rsidR="006B0EBB" w:rsidRDefault="006B0EBB">
      <w:pPr>
        <w:pStyle w:val="Standard"/>
        <w:jc w:val="both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J E G Y Z Ő K Ö N Y V</w:t>
      </w: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both"/>
      </w:pPr>
      <w:r>
        <w:rPr>
          <w:u w:val="single"/>
        </w:rPr>
        <w:t>Készült:</w:t>
      </w:r>
      <w:r>
        <w:t xml:space="preserve"> Jánd Község Önkormányzat Képviselő-testületének 2016. január hó 25. napján megtartott rendkívüli  üléséről.</w:t>
      </w: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  <w:r>
        <w:rPr>
          <w:u w:val="single"/>
        </w:rPr>
        <w:t>Az ülés helye:</w:t>
      </w:r>
      <w:r>
        <w:t xml:space="preserve"> Községháza tanácsterme (4841 Jánd, Tisza út 1. szám)</w:t>
      </w: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  <w:r>
        <w:rPr>
          <w:u w:val="single"/>
        </w:rPr>
        <w:t>Jelen vannak:</w:t>
      </w:r>
      <w:r>
        <w:t xml:space="preserve"> Asztalos István </w:t>
      </w:r>
      <w:r>
        <w:tab/>
        <w:t>polgármester</w:t>
      </w:r>
    </w:p>
    <w:p w:rsidR="006B0EBB" w:rsidRDefault="006B0EBB">
      <w:pPr>
        <w:pStyle w:val="Standard"/>
        <w:jc w:val="both"/>
      </w:pPr>
      <w:r>
        <w:t xml:space="preserve">                       </w:t>
      </w:r>
    </w:p>
    <w:p w:rsidR="006B0EBB" w:rsidRDefault="006B0EBB">
      <w:pPr>
        <w:pStyle w:val="Standard"/>
        <w:jc w:val="both"/>
      </w:pPr>
      <w:r>
        <w:t xml:space="preserve">                       Szalai Kálmán            alpolgármester</w:t>
      </w:r>
    </w:p>
    <w:p w:rsidR="006B0EBB" w:rsidRDefault="006B0EBB">
      <w:pPr>
        <w:pStyle w:val="Standard"/>
        <w:jc w:val="both"/>
      </w:pPr>
      <w:r>
        <w:t xml:space="preserve">                       Csonka Sándor            képviselő</w:t>
      </w:r>
    </w:p>
    <w:p w:rsidR="006B0EBB" w:rsidRDefault="006B0EBB">
      <w:pPr>
        <w:pStyle w:val="Standard"/>
        <w:jc w:val="both"/>
      </w:pPr>
      <w:r>
        <w:t xml:space="preserve">                       dr. Lénárt Sándor Pál  képviselő</w:t>
      </w:r>
    </w:p>
    <w:p w:rsidR="006B0EBB" w:rsidRDefault="006B0EBB">
      <w:pPr>
        <w:pStyle w:val="Standard"/>
        <w:jc w:val="both"/>
      </w:pPr>
      <w:r>
        <w:t xml:space="preserve">                      </w:t>
      </w:r>
    </w:p>
    <w:p w:rsidR="006B0EBB" w:rsidRDefault="006B0EBB">
      <w:pPr>
        <w:pStyle w:val="Standard"/>
        <w:jc w:val="both"/>
      </w:pPr>
      <w:r>
        <w:t xml:space="preserve">                       </w:t>
      </w: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  <w:r>
        <w:rPr>
          <w:u w:val="single"/>
        </w:rPr>
        <w:t>Tanácskozási joggal jelen van:</w:t>
      </w:r>
      <w:r>
        <w:t xml:space="preserve">      Dr. Szilágyi Péter jegyző</w:t>
      </w:r>
    </w:p>
    <w:p w:rsidR="006B0EBB" w:rsidRDefault="006B0EBB">
      <w:pPr>
        <w:pStyle w:val="Standard"/>
        <w:jc w:val="both"/>
      </w:pPr>
      <w:r>
        <w:t xml:space="preserve">                                                       </w:t>
      </w: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  <w:r>
        <w:rPr>
          <w:b/>
          <w:bCs/>
          <w:u w:val="single"/>
        </w:rPr>
        <w:t>Asztalos István</w:t>
      </w:r>
      <w:r>
        <w:rPr>
          <w:b/>
          <w:bCs/>
        </w:rPr>
        <w:t xml:space="preserve"> polgármester</w:t>
      </w:r>
      <w:r>
        <w:t xml:space="preserve"> köszönti a megjelent képviselőket, meghívottakat. Megállapítja, hogy az ülés határozatképes, 5 képviselőből 4  képviselő jelen van.</w:t>
      </w: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  <w:r>
        <w:t>A képviselő-testület a napirendi-javaslat tárgyalását, ellenszavazat és tartózkodás nélkül egyhangúlag  elfogadja.</w:t>
      </w: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tabs>
          <w:tab w:val="left" w:pos="3060"/>
        </w:tabs>
      </w:pPr>
      <w:r w:rsidRPr="00DE2253">
        <w:rPr>
          <w:b/>
          <w:bCs/>
        </w:rPr>
        <w:t>Tárgy: (1.tsp.)</w:t>
      </w:r>
      <w:r>
        <w:rPr>
          <w:b/>
          <w:bCs/>
          <w:color w:val="000000"/>
          <w:u w:val="single"/>
        </w:rPr>
        <w:t>Előterjesztés Jánd Község Roma Nemzetiségi Önkormányzatával kötött</w:t>
      </w:r>
    </w:p>
    <w:p w:rsidR="006B0EBB" w:rsidRPr="00DE2253" w:rsidRDefault="006B0EBB">
      <w:pPr>
        <w:pStyle w:val="Standard"/>
        <w:tabs>
          <w:tab w:val="left" w:pos="3060"/>
        </w:tabs>
        <w:rPr>
          <w:u w:val="single"/>
        </w:rPr>
      </w:pPr>
      <w:r>
        <w:rPr>
          <w:b/>
          <w:bCs/>
          <w:color w:val="000000"/>
        </w:rPr>
        <w:t xml:space="preserve">                        </w:t>
      </w:r>
      <w:r w:rsidRPr="00DE2253">
        <w:rPr>
          <w:b/>
          <w:bCs/>
          <w:color w:val="000000"/>
          <w:u w:val="single"/>
        </w:rPr>
        <w:t>2015. évi együttműködési megállapodás felülvizsgálatára.</w:t>
      </w:r>
    </w:p>
    <w:p w:rsidR="006B0EBB" w:rsidRDefault="006B0EBB">
      <w:pPr>
        <w:pStyle w:val="Standard"/>
        <w:tabs>
          <w:tab w:val="left" w:pos="3060"/>
        </w:tabs>
      </w:pPr>
    </w:p>
    <w:p w:rsidR="006B0EBB" w:rsidRDefault="006B0EBB">
      <w:pPr>
        <w:pStyle w:val="Standard"/>
        <w:tabs>
          <w:tab w:val="left" w:pos="3060"/>
        </w:tabs>
      </w:pPr>
      <w:r>
        <w:rPr>
          <w:b/>
          <w:bCs/>
          <w:u w:val="single"/>
        </w:rPr>
        <w:t xml:space="preserve">Előadó: </w:t>
      </w:r>
      <w:r>
        <w:rPr>
          <w:b/>
          <w:bCs/>
        </w:rPr>
        <w:t xml:space="preserve"> </w:t>
      </w:r>
      <w:r>
        <w:t>Asztalos István polgármester</w:t>
      </w:r>
    </w:p>
    <w:p w:rsidR="006B0EBB" w:rsidRDefault="006B0EBB">
      <w:pPr>
        <w:pStyle w:val="Standard"/>
        <w:tabs>
          <w:tab w:val="left" w:pos="3060"/>
        </w:tabs>
      </w:pPr>
    </w:p>
    <w:p w:rsidR="006B0EBB" w:rsidRDefault="006B0EBB">
      <w:pPr>
        <w:pStyle w:val="Standard"/>
        <w:tabs>
          <w:tab w:val="left" w:pos="3060"/>
        </w:tabs>
      </w:pPr>
      <w:r>
        <w:rPr>
          <w:b/>
          <w:bCs/>
          <w:u w:val="single"/>
        </w:rPr>
        <w:t>Asztalos István</w:t>
      </w:r>
      <w:r>
        <w:t>:</w:t>
      </w:r>
      <w:r>
        <w:rPr>
          <w:b/>
          <w:bCs/>
        </w:rPr>
        <w:t>(polgármester)</w:t>
      </w:r>
      <w:r>
        <w:t xml:space="preserve"> Átadja a szót Dr. Szilágyi Péter jegyzőnek.</w:t>
      </w:r>
    </w:p>
    <w:p w:rsidR="006B0EBB" w:rsidRDefault="006B0EBB">
      <w:pPr>
        <w:pStyle w:val="Standard"/>
        <w:tabs>
          <w:tab w:val="left" w:pos="3060"/>
        </w:tabs>
      </w:pPr>
    </w:p>
    <w:p w:rsidR="006B0EBB" w:rsidRDefault="006B0EBB">
      <w:pPr>
        <w:pStyle w:val="Standard"/>
        <w:tabs>
          <w:tab w:val="left" w:pos="3060"/>
        </w:tabs>
        <w:jc w:val="both"/>
      </w:pPr>
      <w:r>
        <w:rPr>
          <w:b/>
          <w:bCs/>
          <w:u w:val="single"/>
        </w:rPr>
        <w:t xml:space="preserve">Dr. Szilágyi Péter: (jegyző) </w:t>
      </w:r>
      <w:r>
        <w:t xml:space="preserve">Tájékoztatja a jelenlévőket, hogy Jánd Község Önkormányzata a 2/2015. (I. 29.) önkormányzati határozatával jóváhagyta az önkormányzat és Jánd Község Roma Nemzetiségi Önkormányzat 2015. évre vonatkozó együttműködési megállapodását. A nemzetiségek jogairól szóló 2011. évi CLXXIX. törvény értelmében a megállapodást </w:t>
      </w:r>
      <w:r>
        <w:rPr>
          <w:b/>
          <w:bCs/>
        </w:rPr>
        <w:t>minden év január 31.</w:t>
      </w:r>
      <w:r>
        <w:t xml:space="preserve"> </w:t>
      </w:r>
      <w:r>
        <w:rPr>
          <w:b/>
          <w:bCs/>
        </w:rPr>
        <w:t>napjáig,</w:t>
      </w:r>
      <w:r>
        <w:t xml:space="preserve"> általános vagy időközi választás esetén az alakuló ülést követő harminc napon belül </w:t>
      </w:r>
      <w:r>
        <w:rPr>
          <w:b/>
          <w:bCs/>
        </w:rPr>
        <w:t>felül kell</w:t>
      </w:r>
      <w:r>
        <w:t xml:space="preserve"> </w:t>
      </w:r>
      <w:r>
        <w:rPr>
          <w:b/>
          <w:bCs/>
        </w:rPr>
        <w:t>vizsgálni</w:t>
      </w:r>
      <w:r>
        <w:t xml:space="preserve"> és szükség szerint – figyelembe véve a hatályos jogszabályok rendelkezéseit – módosítani kell:</w:t>
      </w:r>
    </w:p>
    <w:p w:rsidR="006B0EBB" w:rsidRDefault="006B0EBB">
      <w:pPr>
        <w:pStyle w:val="Standard"/>
        <w:jc w:val="both"/>
      </w:pPr>
      <w:r>
        <w:t>A hatályban lévő együttműködési megállapodás felülvizsgálata megtörtént, melyben a költségvetés elkészítésének és elfogadásának rendjén belül módosításra került az elkészítés időpontja (3.1.5.,és 3.1.6. pont), valamint a beszámolási kötelezettségen belül a zárszámadás elkészítésének időpontjáról, és megváltozott rendjéről szóló pont (5.1. pont).</w:t>
      </w: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  <w:r>
        <w:t>A polgármester kéri, hogy aki elfogadja az előterjesztést, kézfelemeléssel jelezze.</w:t>
      </w:r>
    </w:p>
    <w:p w:rsidR="006B0EBB" w:rsidRDefault="006B0EBB">
      <w:pPr>
        <w:pStyle w:val="Standard"/>
      </w:pP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  <w:rPr>
          <w:i/>
          <w:iCs/>
        </w:rPr>
      </w:pPr>
    </w:p>
    <w:p w:rsidR="006B0EBB" w:rsidRDefault="006B0EBB">
      <w:pPr>
        <w:pStyle w:val="Standard"/>
        <w:jc w:val="both"/>
        <w:rPr>
          <w:i/>
          <w:iCs/>
        </w:rPr>
      </w:pPr>
      <w:r>
        <w:rPr>
          <w:i/>
          <w:iCs/>
        </w:rPr>
        <w:t>A Képviselő-testület egyhangúlag – 4  igen szavazattal, ellenszavazat és tartózkodás nélkül - a következő határozatot hozta:</w:t>
      </w: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  <w:r>
        <w:rPr>
          <w:b/>
          <w:bCs/>
        </w:rPr>
        <w:t>Jánd Község Önkormányzata Képviselő-testületének</w:t>
      </w:r>
    </w:p>
    <w:p w:rsidR="006B0EBB" w:rsidRDefault="006B0EBB">
      <w:pPr>
        <w:pStyle w:val="Standard"/>
        <w:jc w:val="center"/>
        <w:rPr>
          <w:b/>
          <w:bCs/>
        </w:rPr>
      </w:pPr>
      <w:r>
        <w:rPr>
          <w:b/>
          <w:bCs/>
        </w:rPr>
        <w:t>1/2016.(I.25.) önkormányzati határozata</w:t>
      </w:r>
    </w:p>
    <w:p w:rsidR="006B0EBB" w:rsidRDefault="006B0EBB">
      <w:pPr>
        <w:pStyle w:val="Standard"/>
        <w:jc w:val="center"/>
      </w:pPr>
    </w:p>
    <w:p w:rsidR="006B0EBB" w:rsidRDefault="006B0EBB">
      <w:pPr>
        <w:pStyle w:val="Standard"/>
        <w:jc w:val="center"/>
        <w:rPr>
          <w:b/>
          <w:bCs/>
        </w:rPr>
      </w:pPr>
      <w:r>
        <w:rPr>
          <w:b/>
          <w:bCs/>
        </w:rPr>
        <w:t>a Jánd Község Roma Nemzetiségi Önkormányzattal kötött</w:t>
      </w:r>
    </w:p>
    <w:p w:rsidR="006B0EBB" w:rsidRDefault="006B0EBB">
      <w:pPr>
        <w:pStyle w:val="Standard"/>
        <w:jc w:val="center"/>
        <w:rPr>
          <w:b/>
          <w:bCs/>
        </w:rPr>
      </w:pPr>
      <w:r>
        <w:rPr>
          <w:b/>
          <w:bCs/>
        </w:rPr>
        <w:t>2015. évi együttműködési megállapodás felülvizsgálatáról</w:t>
      </w: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  <w:r>
        <w:t>Képviselő-testület:</w:t>
      </w:r>
    </w:p>
    <w:p w:rsidR="006B0EBB" w:rsidRDefault="006B0EBB">
      <w:pPr>
        <w:pStyle w:val="Standard"/>
        <w:ind w:left="6372" w:firstLine="708"/>
        <w:jc w:val="both"/>
        <w:rPr>
          <w:i/>
          <w:iCs/>
        </w:rPr>
      </w:pPr>
    </w:p>
    <w:p w:rsidR="006B0EBB" w:rsidRDefault="006B0EBB">
      <w:pPr>
        <w:pStyle w:val="ListParagraph"/>
        <w:numPr>
          <w:ilvl w:val="0"/>
          <w:numId w:val="70"/>
        </w:numPr>
        <w:jc w:val="both"/>
      </w:pPr>
      <w:r>
        <w:t xml:space="preserve">Jánd Község Roma Nemzetiségi Önkormányzatával 2015. január 29. napján megkötött együttműködési megállapodást (a továbbiakban: Megállapodás) a melléklet szerinti tartalommal, 9 oldal terjedelemmel az alábbi módosításokkal </w:t>
      </w:r>
      <w:r>
        <w:rPr>
          <w:b/>
          <w:bCs/>
        </w:rPr>
        <w:t>hagyja jóvá:</w:t>
      </w:r>
    </w:p>
    <w:p w:rsidR="006B0EBB" w:rsidRDefault="006B0EBB">
      <w:pPr>
        <w:pStyle w:val="ListParagraph"/>
        <w:ind w:left="360"/>
        <w:jc w:val="both"/>
      </w:pPr>
    </w:p>
    <w:p w:rsidR="006B0EBB" w:rsidRDefault="006B0EBB">
      <w:pPr>
        <w:pStyle w:val="ListParagraph"/>
        <w:numPr>
          <w:ilvl w:val="0"/>
          <w:numId w:val="30"/>
        </w:numPr>
        <w:jc w:val="both"/>
      </w:pPr>
      <w:r>
        <w:t>A Megállapodás 3.1.5. pontja helyébe az alábbi rendelkezés lép:</w:t>
      </w:r>
    </w:p>
    <w:p w:rsidR="006B0EBB" w:rsidRDefault="006B0EBB">
      <w:pPr>
        <w:pStyle w:val="ListParagraph"/>
        <w:ind w:left="567"/>
        <w:jc w:val="both"/>
      </w:pPr>
    </w:p>
    <w:p w:rsidR="006B0EBB" w:rsidRDefault="006B0EBB">
      <w:pPr>
        <w:pStyle w:val="Standard"/>
        <w:autoSpaceDE w:val="0"/>
        <w:ind w:left="720"/>
        <w:jc w:val="both"/>
      </w:pPr>
      <w:r>
        <w:rPr>
          <w:b/>
          <w:bCs/>
        </w:rPr>
        <w:t xml:space="preserve">„3.1.5. </w:t>
      </w:r>
      <w:r>
        <w:t>A Jegyző által elkészített költségvetési határozat-tervezetet az elnök február 15-éig ha a központi költségvetésről szóló törvényt az Országgyűlés a naptári év kezdetéig nem fogadta el, a központi költségvetésről szóló törvény hatálybalépését követő negyvenötödik napig nyújtja be a képviselő-testületnek. Az RNÖ költségvetési határozatának előkészítéséért, az elfogadást követő adatszolgáltatások határidőben történő teljesítéséért a Pénzügyi és Gazdálkodási Osztály vezetője a felelős.”</w:t>
      </w:r>
    </w:p>
    <w:p w:rsidR="006B0EBB" w:rsidRDefault="006B0EBB">
      <w:pPr>
        <w:pStyle w:val="Standard"/>
        <w:autoSpaceDE w:val="0"/>
        <w:ind w:left="720"/>
        <w:jc w:val="both"/>
      </w:pPr>
    </w:p>
    <w:p w:rsidR="006B0EBB" w:rsidRDefault="006B0EBB">
      <w:pPr>
        <w:pStyle w:val="ListParagraph"/>
        <w:numPr>
          <w:ilvl w:val="0"/>
          <w:numId w:val="30"/>
        </w:numPr>
        <w:jc w:val="both"/>
      </w:pPr>
      <w:r>
        <w:t>A Megállapodás 3.1.6. pontja helyébe az alábbi rendelkezés lép:</w:t>
      </w:r>
    </w:p>
    <w:p w:rsidR="006B0EBB" w:rsidRDefault="006B0EBB">
      <w:pPr>
        <w:pStyle w:val="Standard"/>
        <w:autoSpaceDE w:val="0"/>
        <w:ind w:left="360" w:hanging="360"/>
        <w:jc w:val="both"/>
      </w:pPr>
    </w:p>
    <w:p w:rsidR="006B0EBB" w:rsidRDefault="006B0EBB">
      <w:pPr>
        <w:pStyle w:val="Standard"/>
        <w:autoSpaceDE w:val="0"/>
        <w:ind w:left="709"/>
        <w:jc w:val="both"/>
      </w:pPr>
      <w:r>
        <w:rPr>
          <w:b/>
          <w:bCs/>
        </w:rPr>
        <w:t xml:space="preserve">„3.1.6. </w:t>
      </w:r>
      <w:r>
        <w:t>Az RNÖ által jóváhagyott éves költségvetésről az államháztartás pénzügyi információs rendszer keretében a központilag előírt nyomtatványon és tartalommal a megadott határidőig a Hivatal Pénzügyi és Gazdálkodási Osztálya adatot szolgáltat a Magyar Államkincstár területileg illetékes szervének.”</w:t>
      </w:r>
    </w:p>
    <w:p w:rsidR="006B0EBB" w:rsidRDefault="006B0EBB">
      <w:pPr>
        <w:pStyle w:val="Standard"/>
        <w:autoSpaceDE w:val="0"/>
        <w:ind w:left="360" w:hanging="360"/>
        <w:jc w:val="both"/>
      </w:pPr>
    </w:p>
    <w:p w:rsidR="006B0EBB" w:rsidRDefault="006B0EBB">
      <w:pPr>
        <w:pStyle w:val="ListParagraph"/>
        <w:numPr>
          <w:ilvl w:val="0"/>
          <w:numId w:val="30"/>
        </w:numPr>
        <w:jc w:val="both"/>
      </w:pPr>
      <w:r>
        <w:t>A Megállapodás 5.1. pontja helyébe az alábbi rendelkezés lép:</w:t>
      </w:r>
    </w:p>
    <w:p w:rsidR="006B0EBB" w:rsidRDefault="006B0EBB">
      <w:pPr>
        <w:pStyle w:val="ListParagraph"/>
        <w:ind w:left="567"/>
        <w:jc w:val="both"/>
      </w:pPr>
    </w:p>
    <w:p w:rsidR="006B0EBB" w:rsidRDefault="006B0EBB">
      <w:pPr>
        <w:pStyle w:val="Standard"/>
        <w:autoSpaceDE w:val="0"/>
        <w:ind w:left="720"/>
        <w:jc w:val="both"/>
      </w:pPr>
      <w:r>
        <w:rPr>
          <w:b/>
          <w:bCs/>
        </w:rPr>
        <w:t xml:space="preserve"> „5.1. </w:t>
      </w:r>
      <w:r>
        <w:t>Az RNÖ kérésére a Jegyző készíti elő a költségvetés éves teljesítéséről szóló zárszámadási határozat tervezetét, amelyet az RNÖ elnöke terjeszt az RNÖ Képviselő-testülete elé, úgy, hogy az a Képviselő-testület elé terjesztését követő harminc napon belül, de legkésőbb a költségvetési évet követő ötödik hónap utolsó napjáig hatályba lépjen. A zárszámadási határozat tervezetével együtt a Képviselő-testület részére tájékoztatásul be kell nyújtani a kincstár Áht. szerinti, az RNÖ éves költségvetési beszámolójával kapcsolatosan elkészített ellenőrzési jelentését.”</w:t>
      </w:r>
    </w:p>
    <w:p w:rsidR="006B0EBB" w:rsidRDefault="006B0EBB">
      <w:pPr>
        <w:pStyle w:val="Standard"/>
        <w:autoSpaceDE w:val="0"/>
        <w:ind w:left="360" w:hanging="360"/>
        <w:jc w:val="both"/>
      </w:pPr>
    </w:p>
    <w:p w:rsidR="006B0EBB" w:rsidRDefault="006B0EBB">
      <w:pPr>
        <w:pStyle w:val="ListParagraph"/>
        <w:numPr>
          <w:ilvl w:val="0"/>
          <w:numId w:val="30"/>
        </w:numPr>
        <w:jc w:val="both"/>
      </w:pPr>
      <w:r>
        <w:t>A Megállapodás módosítással nem érintett részeit változatlan tartalommal fogadja el.</w:t>
      </w:r>
    </w:p>
    <w:p w:rsidR="006B0EBB" w:rsidRDefault="006B0EBB">
      <w:pPr>
        <w:pStyle w:val="ListParagraph"/>
        <w:ind w:left="567"/>
        <w:jc w:val="both"/>
      </w:pPr>
    </w:p>
    <w:p w:rsidR="006B0EBB" w:rsidRDefault="006B0EBB">
      <w:pPr>
        <w:pStyle w:val="ListParagraph"/>
        <w:numPr>
          <w:ilvl w:val="0"/>
          <w:numId w:val="30"/>
        </w:numPr>
        <w:jc w:val="both"/>
      </w:pPr>
      <w:r>
        <w:rPr>
          <w:b/>
          <w:bCs/>
        </w:rPr>
        <w:t xml:space="preserve"> Felhatalmazza</w:t>
      </w:r>
      <w:r>
        <w:t xml:space="preserve"> a Polgármestert a Megállapodás aláírására.</w:t>
      </w:r>
    </w:p>
    <w:p w:rsidR="006B0EBB" w:rsidRDefault="006B0EBB">
      <w:pPr>
        <w:pStyle w:val="Standard"/>
        <w:jc w:val="both"/>
        <w:rPr>
          <w:b/>
          <w:bCs/>
        </w:rPr>
      </w:pPr>
    </w:p>
    <w:p w:rsidR="006B0EBB" w:rsidRDefault="006B0EBB">
      <w:pPr>
        <w:pStyle w:val="Standard"/>
        <w:ind w:left="360"/>
        <w:jc w:val="both"/>
      </w:pPr>
      <w:r>
        <w:rPr>
          <w:u w:val="single"/>
        </w:rPr>
        <w:t>Határidő:</w:t>
      </w:r>
      <w:r>
        <w:t xml:space="preserve">  azonnal</w:t>
      </w:r>
    </w:p>
    <w:p w:rsidR="006B0EBB" w:rsidRDefault="006B0EBB">
      <w:pPr>
        <w:pStyle w:val="Standard"/>
        <w:ind w:left="360"/>
        <w:jc w:val="both"/>
      </w:pPr>
      <w:r>
        <w:rPr>
          <w:u w:val="single"/>
        </w:rPr>
        <w:t>Felelős:</w:t>
      </w:r>
      <w:r>
        <w:t xml:space="preserve">    Polgármester</w:t>
      </w:r>
    </w:p>
    <w:p w:rsidR="006B0EBB" w:rsidRDefault="006B0EBB">
      <w:pPr>
        <w:pStyle w:val="Standard"/>
        <w:jc w:val="both"/>
        <w:rPr>
          <w:u w:val="single"/>
        </w:rPr>
      </w:pPr>
      <w:r>
        <w:t xml:space="preserve">      </w:t>
      </w:r>
      <w:r>
        <w:rPr>
          <w:u w:val="single"/>
        </w:rPr>
        <w:t>A határozatot kapják:</w:t>
      </w:r>
    </w:p>
    <w:p w:rsidR="006B0EBB" w:rsidRDefault="006B0EBB">
      <w:pPr>
        <w:pStyle w:val="Standard"/>
        <w:numPr>
          <w:ilvl w:val="0"/>
          <w:numId w:val="71"/>
        </w:numPr>
        <w:tabs>
          <w:tab w:val="left" w:pos="720"/>
        </w:tabs>
        <w:suppressAutoHyphens w:val="0"/>
        <w:jc w:val="both"/>
      </w:pPr>
      <w:r>
        <w:t>Polgármester (helyben),</w:t>
      </w:r>
    </w:p>
    <w:p w:rsidR="006B0EBB" w:rsidRPr="00DE2253" w:rsidRDefault="006B0EBB" w:rsidP="00DE2253">
      <w:pPr>
        <w:pStyle w:val="Sorszm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Jegyző</w:t>
      </w:r>
      <w:r w:rsidRPr="00DE2253">
        <w:rPr>
          <w:sz w:val="24"/>
          <w:szCs w:val="24"/>
        </w:rPr>
        <w:t xml:space="preserve">  (helyben),</w:t>
      </w:r>
    </w:p>
    <w:p w:rsidR="006B0EBB" w:rsidRDefault="006B0EBB">
      <w:pPr>
        <w:pStyle w:val="Standard"/>
        <w:numPr>
          <w:ilvl w:val="0"/>
          <w:numId w:val="1"/>
        </w:numPr>
        <w:tabs>
          <w:tab w:val="left" w:pos="720"/>
        </w:tabs>
        <w:suppressAutoHyphens w:val="0"/>
        <w:jc w:val="both"/>
      </w:pPr>
      <w:r>
        <w:t>Roma Nemzetiségi Önkormányzat Elnöke (helyben),</w:t>
      </w:r>
    </w:p>
    <w:p w:rsidR="006B0EBB" w:rsidRDefault="006B0EBB">
      <w:pPr>
        <w:pStyle w:val="Standard"/>
        <w:numPr>
          <w:ilvl w:val="0"/>
          <w:numId w:val="1"/>
        </w:numPr>
        <w:tabs>
          <w:tab w:val="left" w:pos="720"/>
        </w:tabs>
        <w:suppressAutoHyphens w:val="0"/>
        <w:jc w:val="both"/>
      </w:pPr>
      <w:r>
        <w:t>Pénzügyi ügyintéző  (helyben).</w:t>
      </w:r>
    </w:p>
    <w:p w:rsidR="006B0EBB" w:rsidRDefault="006B0EBB">
      <w:pPr>
        <w:pStyle w:val="Standard"/>
        <w:tabs>
          <w:tab w:val="left" w:pos="3060"/>
        </w:tabs>
        <w:suppressAutoHyphens w:val="0"/>
        <w:jc w:val="both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</w:rPr>
      </w:pPr>
    </w:p>
    <w:p w:rsidR="006B0EBB" w:rsidRDefault="006B0EBB">
      <w:pPr>
        <w:pStyle w:val="Standard"/>
        <w:jc w:val="center"/>
        <w:rPr>
          <w:b/>
          <w:bCs/>
          <w:sz w:val="32"/>
          <w:szCs w:val="32"/>
        </w:rPr>
      </w:pPr>
    </w:p>
    <w:p w:rsidR="006B0EBB" w:rsidRDefault="006B0EBB">
      <w:pPr>
        <w:pStyle w:val="Standard"/>
      </w:pPr>
      <w:r>
        <w:rPr>
          <w:b/>
          <w:bCs/>
          <w:u w:val="single"/>
        </w:rPr>
        <w:t>Tárgy:(2.tsp.).</w:t>
      </w:r>
      <w:r>
        <w:rPr>
          <w:b/>
          <w:bCs/>
          <w:color w:val="000000"/>
          <w:u w:val="single"/>
        </w:rPr>
        <w:t xml:space="preserve"> Előterjesztés a Jándi Településtisztasági, Településgazdálkodási</w:t>
      </w:r>
    </w:p>
    <w:p w:rsidR="006B0EBB" w:rsidRDefault="006B0EBB">
      <w:pPr>
        <w:pStyle w:val="Standard"/>
      </w:pPr>
      <w:r>
        <w:rPr>
          <w:b/>
          <w:bCs/>
          <w:color w:val="000000"/>
        </w:rPr>
        <w:t xml:space="preserve">                        </w:t>
      </w:r>
      <w:r>
        <w:rPr>
          <w:b/>
          <w:bCs/>
          <w:color w:val="000000"/>
          <w:u w:val="single"/>
        </w:rPr>
        <w:t>Szolgáltató Nonprofit  Kft. részére történő tagi kölcsön nyújtására.</w:t>
      </w:r>
    </w:p>
    <w:p w:rsidR="006B0EBB" w:rsidRDefault="006B0EBB">
      <w:pPr>
        <w:pStyle w:val="Standard"/>
      </w:pPr>
    </w:p>
    <w:p w:rsidR="006B0EBB" w:rsidRDefault="006B0EBB">
      <w:pPr>
        <w:pStyle w:val="Standard"/>
      </w:pPr>
      <w:r>
        <w:rPr>
          <w:rStyle w:val="FontStyle31"/>
          <w:u w:val="single"/>
        </w:rPr>
        <w:t>Előadó:</w:t>
      </w:r>
      <w:r>
        <w:rPr>
          <w:rStyle w:val="FontStyle31"/>
        </w:rPr>
        <w:t xml:space="preserve"> </w:t>
      </w:r>
      <w:r>
        <w:rPr>
          <w:rStyle w:val="FontStyle31"/>
          <w:b w:val="0"/>
          <w:bCs w:val="0"/>
        </w:rPr>
        <w:t xml:space="preserve"> Asztalos István  polgármester</w:t>
      </w:r>
    </w:p>
    <w:p w:rsidR="006B0EBB" w:rsidRDefault="006B0EBB">
      <w:pPr>
        <w:pStyle w:val="Standard"/>
      </w:pPr>
    </w:p>
    <w:p w:rsidR="006B0EBB" w:rsidRDefault="006B0EBB" w:rsidP="00E44809">
      <w:pPr>
        <w:pStyle w:val="Standard"/>
        <w:tabs>
          <w:tab w:val="left" w:pos="3060"/>
        </w:tabs>
        <w:jc w:val="both"/>
      </w:pPr>
      <w:r>
        <w:rPr>
          <w:b/>
          <w:bCs/>
          <w:u w:val="single"/>
        </w:rPr>
        <w:t>Asztalos István</w:t>
      </w:r>
      <w:r>
        <w:t>:</w:t>
      </w:r>
      <w:r>
        <w:rPr>
          <w:b/>
          <w:bCs/>
        </w:rPr>
        <w:t>(polgármester)</w:t>
      </w:r>
      <w:r>
        <w:t xml:space="preserve"> Tájékoztatja a  jelenlévőket, A Jándi Településtisztasági, Településgazdálkodási Szolgáltató Nonprofit Kft. (a továbbiakban: Kft.) már 2015-ben tervezte egy kanalas kotrógép munkagép vásárlását. A munkagéppel a Kft. bevételeit, jövedelmezőségét kívánja biztosítani. Különös jelentőséget ad a majdani szennyvízberuházás keretében történő alvállalkozókénti hasznosítása. A Kft. Ügyvezetőjének számításai szerint viszonylag rövid időn belül megtérülő befektetés lesz.</w:t>
      </w:r>
    </w:p>
    <w:p w:rsidR="006B0EBB" w:rsidRDefault="006B0EBB">
      <w:pPr>
        <w:pStyle w:val="Textbody"/>
        <w:jc w:val="both"/>
      </w:pPr>
    </w:p>
    <w:p w:rsidR="006B0EBB" w:rsidRDefault="006B0EB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A Kft. által vásárolandó gép: 3,2 Volvó BL 71 plusz típusú kanalas kotrógép.A gép gyártási éve: 2009. A gép bruttó ára: 12.573.000.-Ft. A gép árából a Kft. által kifizetésre került 3.673.000.-Ft.Önkormányzat által biztosított tagi kölcsönt 8.900.000. Ft-ban kéri megállapítani.</w:t>
      </w:r>
    </w:p>
    <w:p w:rsidR="006B0EBB" w:rsidRDefault="006B0EB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A gépjárművet az AGROMÓNUS Gépkereskedéstől (Debrecen és Mikepércs között a 47. főút 8-as km szelvényénél található) kívánja megvásárolni.</w:t>
      </w:r>
    </w:p>
    <w:p w:rsidR="006B0EBB" w:rsidRDefault="006B0EB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A vásárolni kívánt gépet műszakilag és okmányilag rendezett állapotban adják át.</w:t>
      </w:r>
    </w:p>
    <w:p w:rsidR="006B0EBB" w:rsidRDefault="006B0EB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A gépet több esetben megtekintettük és kipróbáltuk , az erre alkalmas és hozzáértő gépjármű vezetővel.</w:t>
      </w:r>
    </w:p>
    <w:p w:rsidR="006B0EBB" w:rsidRDefault="006B0EB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A tulajdonos saját vállalkozása számára kölcsönt nyújthat, amelyet tagi kölcsönnek nevezünk. Ezt általában átmeneti likviditási problémák megoldására nyújtja (pl.: ha a gazdasági társaság nem tud finanszírozni egy beruházást, vagy átmenetileg pénzre van szüksége bérek és járulékok kifizetésére. )</w:t>
      </w:r>
    </w:p>
    <w:p w:rsidR="006B0EBB" w:rsidRDefault="006B0EB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A tagi kölcsön felvételekor fontos az eljárási rendre, bizonylati fegyelemre odafigyelni, mivel a tagi kölcsön felvétele a társaság részére számviteli és pénzügyi kötelezettséget jelent. A tagi kölcsön felvételekor annak indokait be kell mutatni, dönteni kell a kölcsön összegéről, a futamidőről és a kamatokról, illetve felhatalmazást kell adni a tagi kölcsön szerződésének e feltételekkel történő aláírására a vállalkozás nevében.</w:t>
      </w:r>
    </w:p>
    <w:p w:rsidR="006B0EBB" w:rsidRDefault="006B0EB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A társasági adótörvény szerint az adó alapjának megállapítása során növelni kell az adózás előtti eredményt, ha a kapott kölcsön - így a tagi kölcsön is - az adóévben ráfordításként meghaladja a társaság saját tőkéjének háromszorosát. Ebben az esetben a tagi kölcsönnek a gazdasági társaság saját tőkéje háromszorosát meghaladó kötelezettségrészre jutó arányos részét adóalapot növelő tételként kell figyelembe venni a társasági adó alapjának megállapítása során.</w:t>
      </w:r>
    </w:p>
    <w:p w:rsidR="006B0EBB" w:rsidRDefault="006B0EBB">
      <w:pPr>
        <w:pStyle w:val="Textbody"/>
        <w:jc w:val="both"/>
        <w:rPr>
          <w:sz w:val="24"/>
          <w:szCs w:val="24"/>
        </w:rPr>
      </w:pPr>
    </w:p>
    <w:p w:rsidR="006B0EBB" w:rsidRDefault="006B0EBB">
      <w:pPr>
        <w:pStyle w:val="Standard"/>
        <w:jc w:val="both"/>
      </w:pPr>
      <w:r>
        <w:t>A polgármester kéri, hogy aki elfogadja az előterjesztést, kézfelemeléssel jelezze.</w:t>
      </w:r>
    </w:p>
    <w:p w:rsidR="006B0EBB" w:rsidRDefault="006B0EBB">
      <w:pPr>
        <w:pStyle w:val="Standard"/>
        <w:rPr>
          <w:i/>
          <w:iCs/>
        </w:rPr>
      </w:pPr>
    </w:p>
    <w:p w:rsidR="006B0EBB" w:rsidRDefault="006B0EBB">
      <w:pPr>
        <w:pStyle w:val="Standard"/>
        <w:tabs>
          <w:tab w:val="left" w:pos="3060"/>
        </w:tabs>
        <w:jc w:val="both"/>
        <w:rPr>
          <w:i/>
          <w:iCs/>
        </w:rPr>
      </w:pPr>
    </w:p>
    <w:p w:rsidR="006B0EBB" w:rsidRDefault="006B0EBB">
      <w:pPr>
        <w:pStyle w:val="Standard"/>
        <w:tabs>
          <w:tab w:val="left" w:pos="3060"/>
        </w:tabs>
        <w:jc w:val="both"/>
        <w:rPr>
          <w:i/>
          <w:iCs/>
        </w:rPr>
      </w:pPr>
      <w:r>
        <w:rPr>
          <w:i/>
          <w:iCs/>
        </w:rPr>
        <w:t>A Képviselő-testület egyhangúlag – 4 igen szavazattal, ellenszavazat és tartózkodás nélkül - a következő határozatot hozta:</w:t>
      </w:r>
    </w:p>
    <w:p w:rsidR="006B0EBB" w:rsidRDefault="006B0EBB">
      <w:pPr>
        <w:pStyle w:val="Standard"/>
        <w:spacing w:line="360" w:lineRule="auto"/>
        <w:rPr>
          <w:b/>
          <w:bCs/>
        </w:rPr>
      </w:pPr>
    </w:p>
    <w:p w:rsidR="006B0EBB" w:rsidRDefault="006B0EBB">
      <w:pPr>
        <w:pStyle w:val="Text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Jánd Község Önkormányzata Képviselő-testületének</w:t>
      </w:r>
    </w:p>
    <w:p w:rsidR="006B0EBB" w:rsidRDefault="006B0EBB">
      <w:pPr>
        <w:pStyle w:val="Textbody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2/2016. (I.25.) önkor</w:t>
      </w:r>
      <w:bookmarkStart w:id="0" w:name="_GoBack"/>
      <w:bookmarkEnd w:id="0"/>
      <w:r>
        <w:rPr>
          <w:b/>
          <w:bCs/>
          <w:sz w:val="24"/>
          <w:szCs w:val="24"/>
        </w:rPr>
        <w:t>mányzati határozata</w:t>
      </w:r>
    </w:p>
    <w:p w:rsidR="006B0EBB" w:rsidRDefault="006B0EBB">
      <w:pPr>
        <w:pStyle w:val="Textbody"/>
        <w:jc w:val="center"/>
        <w:rPr>
          <w:sz w:val="24"/>
          <w:szCs w:val="24"/>
        </w:rPr>
      </w:pPr>
    </w:p>
    <w:p w:rsidR="006B0EBB" w:rsidRDefault="006B0EBB">
      <w:pPr>
        <w:pStyle w:val="Text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Jándi Településtisztasági, Településgazdálkodási Szolgáltató Nonprofit Kft.</w:t>
      </w:r>
    </w:p>
    <w:p w:rsidR="006B0EBB" w:rsidRDefault="006B0EBB">
      <w:pPr>
        <w:pStyle w:val="Text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részére történő tagi kölcsön nyújtásáról</w:t>
      </w:r>
    </w:p>
    <w:p w:rsidR="006B0EBB" w:rsidRDefault="006B0EBB">
      <w:pPr>
        <w:pStyle w:val="Textbody"/>
        <w:jc w:val="center"/>
        <w:rPr>
          <w:sz w:val="24"/>
          <w:szCs w:val="24"/>
        </w:rPr>
      </w:pPr>
    </w:p>
    <w:p w:rsidR="006B0EBB" w:rsidRDefault="006B0EBB">
      <w:pPr>
        <w:pStyle w:val="Textbody"/>
        <w:jc w:val="center"/>
        <w:rPr>
          <w:sz w:val="24"/>
          <w:szCs w:val="24"/>
        </w:rPr>
      </w:pPr>
    </w:p>
    <w:p w:rsidR="006B0EBB" w:rsidRDefault="006B0EBB">
      <w:pPr>
        <w:pStyle w:val="Textbod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Képviselő-testület:</w:t>
      </w:r>
    </w:p>
    <w:p w:rsidR="006B0EBB" w:rsidRDefault="006B0EBB">
      <w:pPr>
        <w:pStyle w:val="Textbody"/>
        <w:jc w:val="both"/>
        <w:rPr>
          <w:sz w:val="24"/>
          <w:szCs w:val="24"/>
        </w:rPr>
      </w:pPr>
    </w:p>
    <w:p w:rsidR="006B0EBB" w:rsidRDefault="006B0EBB">
      <w:pPr>
        <w:pStyle w:val="Textbody"/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1.) </w:t>
      </w:r>
      <w:r>
        <w:rPr>
          <w:b/>
          <w:bCs/>
          <w:sz w:val="24"/>
          <w:szCs w:val="24"/>
        </w:rPr>
        <w:t xml:space="preserve">Megvitatta </w:t>
      </w:r>
      <w:r>
        <w:rPr>
          <w:sz w:val="24"/>
          <w:szCs w:val="24"/>
        </w:rPr>
        <w:t>a Jándi Településtisztasági, Településgazdálkodási Szolgáltató Nonprofit Kft. (a továbbiakban: Kft.) tagi kölcsönéről szóló előterjesztést.</w:t>
      </w:r>
    </w:p>
    <w:p w:rsidR="006B0EBB" w:rsidRDefault="006B0EBB">
      <w:pPr>
        <w:pStyle w:val="Textbody"/>
        <w:ind w:left="720"/>
        <w:jc w:val="both"/>
        <w:rPr>
          <w:sz w:val="24"/>
          <w:szCs w:val="24"/>
        </w:rPr>
      </w:pPr>
    </w:p>
    <w:p w:rsidR="006B0EBB" w:rsidRDefault="006B0EBB">
      <w:pPr>
        <w:pStyle w:val="Textbody"/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2.) </w:t>
      </w:r>
      <w:r>
        <w:rPr>
          <w:b/>
          <w:bCs/>
          <w:sz w:val="24"/>
          <w:szCs w:val="24"/>
        </w:rPr>
        <w:t xml:space="preserve">Átad </w:t>
      </w:r>
      <w:r>
        <w:rPr>
          <w:sz w:val="24"/>
          <w:szCs w:val="24"/>
        </w:rPr>
        <w:t xml:space="preserve"> a Kft. részére </w:t>
      </w:r>
      <w:r>
        <w:rPr>
          <w:b/>
          <w:bCs/>
          <w:sz w:val="24"/>
          <w:szCs w:val="24"/>
        </w:rPr>
        <w:t xml:space="preserve"> 8 900 000 Ft összeget 2016. május 31-ig </w:t>
      </w:r>
      <w:r>
        <w:rPr>
          <w:sz w:val="24"/>
          <w:szCs w:val="24"/>
        </w:rPr>
        <w:t>– beruházási célra, kanalas kotró gépvásárlás céljára - tagi kölcsönként, melyről külön megállapodásban rendelkezik.</w:t>
      </w:r>
    </w:p>
    <w:p w:rsidR="006B0EBB" w:rsidRDefault="006B0EBB">
      <w:pPr>
        <w:pStyle w:val="Textbody"/>
        <w:jc w:val="both"/>
        <w:rPr>
          <w:sz w:val="24"/>
          <w:szCs w:val="24"/>
        </w:rPr>
      </w:pPr>
    </w:p>
    <w:p w:rsidR="006B0EBB" w:rsidRDefault="006B0EBB">
      <w:pPr>
        <w:pStyle w:val="Textbody"/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3.) </w:t>
      </w:r>
      <w:r>
        <w:rPr>
          <w:b/>
          <w:bCs/>
          <w:sz w:val="24"/>
          <w:szCs w:val="24"/>
        </w:rPr>
        <w:t xml:space="preserve">Felhatalmazza </w:t>
      </w:r>
      <w:r>
        <w:rPr>
          <w:sz w:val="24"/>
          <w:szCs w:val="24"/>
        </w:rPr>
        <w:t>a Polgármestert, hogy a pénzösszeg átadásáról szóló megállapodást aláírja.</w:t>
      </w:r>
    </w:p>
    <w:p w:rsidR="006B0EBB" w:rsidRDefault="006B0EBB">
      <w:pPr>
        <w:pStyle w:val="Textbody"/>
        <w:jc w:val="both"/>
        <w:rPr>
          <w:sz w:val="24"/>
          <w:szCs w:val="24"/>
        </w:rPr>
      </w:pPr>
    </w:p>
    <w:p w:rsidR="006B0EBB" w:rsidRDefault="006B0EBB">
      <w:pPr>
        <w:pStyle w:val="Textbody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Polgármester</w:t>
      </w:r>
    </w:p>
    <w:p w:rsidR="006B0EBB" w:rsidRDefault="006B0EBB">
      <w:pPr>
        <w:pStyle w:val="Textbody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2016. január 31.</w:t>
      </w:r>
    </w:p>
    <w:p w:rsidR="006B0EBB" w:rsidRDefault="006B0EBB">
      <w:pPr>
        <w:pStyle w:val="Textbody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A határozatot kapják:</w:t>
      </w:r>
    </w:p>
    <w:p w:rsidR="006B0EBB" w:rsidRDefault="006B0EBB">
      <w:pPr>
        <w:pStyle w:val="Textbody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1) Polgármester , Jegyző (helyben),</w:t>
      </w:r>
    </w:p>
    <w:p w:rsidR="006B0EBB" w:rsidRDefault="006B0EBB">
      <w:pPr>
        <w:pStyle w:val="Textbody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2) Pénzügyi és Gazdálkodási Osztály Vezetője (helyben),</w:t>
      </w:r>
    </w:p>
    <w:p w:rsidR="006B0EBB" w:rsidRDefault="006B0EBB">
      <w:pPr>
        <w:pStyle w:val="Textbody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 Jándi Településtisztasági, Településgazdálkodási Szolgáltató Nonprofit Kft Ügyvezető      Igazgatója (székhelyén).</w:t>
      </w:r>
    </w:p>
    <w:p w:rsidR="006B0EBB" w:rsidRDefault="006B0EBB">
      <w:pPr>
        <w:pStyle w:val="Standard"/>
      </w:pPr>
    </w:p>
    <w:p w:rsidR="006B0EBB" w:rsidRDefault="006B0EBB">
      <w:pPr>
        <w:pStyle w:val="Standard"/>
      </w:pPr>
      <w:r>
        <w:rPr>
          <w:b/>
          <w:bCs/>
          <w:u w:val="single"/>
        </w:rPr>
        <w:t>Tárgy:(3.tsp.).</w:t>
      </w:r>
      <w:r>
        <w:rPr>
          <w:b/>
          <w:bCs/>
          <w:color w:val="000000"/>
          <w:u w:val="single"/>
        </w:rPr>
        <w:t xml:space="preserve"> Előterjesztés a kötelező betelepítési kvóta ellen</w:t>
      </w:r>
    </w:p>
    <w:p w:rsidR="006B0EBB" w:rsidRDefault="006B0EBB">
      <w:pPr>
        <w:pStyle w:val="Standard"/>
      </w:pPr>
    </w:p>
    <w:p w:rsidR="006B0EBB" w:rsidRDefault="006B0EBB">
      <w:pPr>
        <w:pStyle w:val="Standard"/>
      </w:pPr>
      <w:r>
        <w:rPr>
          <w:rStyle w:val="FontStyle31"/>
          <w:u w:val="single"/>
        </w:rPr>
        <w:t>Előadó:</w:t>
      </w:r>
      <w:r>
        <w:rPr>
          <w:rStyle w:val="FontStyle31"/>
        </w:rPr>
        <w:t xml:space="preserve"> </w:t>
      </w:r>
      <w:r>
        <w:rPr>
          <w:rStyle w:val="FontStyle31"/>
          <w:b w:val="0"/>
          <w:bCs w:val="0"/>
        </w:rPr>
        <w:t xml:space="preserve"> Asztalos István  polgármester</w:t>
      </w:r>
    </w:p>
    <w:p w:rsidR="006B0EBB" w:rsidRDefault="006B0EBB">
      <w:pPr>
        <w:pStyle w:val="Standard"/>
      </w:pPr>
    </w:p>
    <w:p w:rsidR="006B0EBB" w:rsidRDefault="006B0EBB" w:rsidP="00E44809">
      <w:pPr>
        <w:pStyle w:val="Standard"/>
        <w:tabs>
          <w:tab w:val="left" w:pos="3060"/>
        </w:tabs>
        <w:jc w:val="both"/>
      </w:pPr>
      <w:r>
        <w:rPr>
          <w:b/>
          <w:bCs/>
          <w:u w:val="single"/>
        </w:rPr>
        <w:t>Asztalos István</w:t>
      </w:r>
      <w:r>
        <w:t>:</w:t>
      </w:r>
      <w:r>
        <w:rPr>
          <w:b/>
          <w:bCs/>
        </w:rPr>
        <w:t>(polgármester)</w:t>
      </w:r>
      <w:r>
        <w:t xml:space="preserve"> Tájékoztatja a  jelenlévőket, hogy Tilki Attila országgyűlési képviselő megkereste önkormányzatunkat, hogy legközelebbi képviselő-testületi ülésén döntsön a kötelező betelepítési kvóta ügyében.</w:t>
      </w:r>
    </w:p>
    <w:p w:rsidR="006B0EBB" w:rsidRDefault="006B0EBB">
      <w:pPr>
        <w:pStyle w:val="Standard"/>
        <w:tabs>
          <w:tab w:val="left" w:pos="3060"/>
        </w:tabs>
        <w:jc w:val="both"/>
        <w:rPr>
          <w:i/>
          <w:iCs/>
        </w:rPr>
      </w:pPr>
    </w:p>
    <w:p w:rsidR="006B0EBB" w:rsidRDefault="006B0EBB">
      <w:pPr>
        <w:pStyle w:val="Standard"/>
        <w:tabs>
          <w:tab w:val="left" w:pos="3060"/>
        </w:tabs>
        <w:jc w:val="both"/>
        <w:rPr>
          <w:i/>
          <w:iCs/>
        </w:rPr>
      </w:pPr>
      <w:r>
        <w:rPr>
          <w:i/>
          <w:iCs/>
        </w:rPr>
        <w:t>A polgármester kéri, hogy aki elfogadja az előterjesztést, kézfelemeléssel jelezze.</w:t>
      </w:r>
    </w:p>
    <w:p w:rsidR="006B0EBB" w:rsidRDefault="006B0EBB">
      <w:pPr>
        <w:pStyle w:val="Standard"/>
        <w:tabs>
          <w:tab w:val="left" w:pos="3060"/>
        </w:tabs>
        <w:jc w:val="both"/>
        <w:rPr>
          <w:i/>
          <w:iCs/>
        </w:rPr>
      </w:pPr>
    </w:p>
    <w:p w:rsidR="006B0EBB" w:rsidRDefault="006B0EBB">
      <w:pPr>
        <w:pStyle w:val="Standard"/>
        <w:tabs>
          <w:tab w:val="left" w:pos="3060"/>
        </w:tabs>
        <w:jc w:val="both"/>
        <w:rPr>
          <w:i/>
          <w:iCs/>
        </w:rPr>
      </w:pPr>
    </w:p>
    <w:p w:rsidR="006B0EBB" w:rsidRDefault="006B0EBB">
      <w:pPr>
        <w:pStyle w:val="Standard"/>
        <w:tabs>
          <w:tab w:val="left" w:pos="3060"/>
        </w:tabs>
        <w:jc w:val="both"/>
        <w:rPr>
          <w:i/>
          <w:iCs/>
        </w:rPr>
      </w:pPr>
      <w:r>
        <w:rPr>
          <w:i/>
          <w:iCs/>
        </w:rPr>
        <w:t>A Képviselő-testület egyhangúlag – 4 igen szavazattal, ellenszavazat és tartózkodás nélkül - a következő határozatot hozta:</w:t>
      </w:r>
    </w:p>
    <w:p w:rsidR="006B0EBB" w:rsidRDefault="006B0EBB">
      <w:pPr>
        <w:pStyle w:val="Standard"/>
        <w:spacing w:line="360" w:lineRule="auto"/>
        <w:rPr>
          <w:b/>
          <w:bCs/>
        </w:rPr>
      </w:pPr>
    </w:p>
    <w:p w:rsidR="006B0EBB" w:rsidRDefault="006B0EBB">
      <w:pPr>
        <w:pStyle w:val="Standard"/>
        <w:spacing w:line="360" w:lineRule="auto"/>
        <w:rPr>
          <w:b/>
          <w:bCs/>
        </w:rPr>
      </w:pPr>
    </w:p>
    <w:p w:rsidR="006B0EBB" w:rsidRDefault="006B0EBB">
      <w:pPr>
        <w:pStyle w:val="Text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Jánd Község Önkormányzata Képviselő-testületének</w:t>
      </w:r>
    </w:p>
    <w:p w:rsidR="006B0EBB" w:rsidRDefault="006B0EBB">
      <w:pPr>
        <w:pStyle w:val="Textbody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3/2016. (I.25.) önkor</w:t>
      </w:r>
      <w:bookmarkStart w:id="1" w:name="_GoBack2"/>
      <w:bookmarkEnd w:id="1"/>
      <w:r>
        <w:rPr>
          <w:b/>
          <w:bCs/>
          <w:sz w:val="24"/>
          <w:szCs w:val="24"/>
        </w:rPr>
        <w:t>mányzati határozata</w:t>
      </w:r>
    </w:p>
    <w:p w:rsidR="006B0EBB" w:rsidRDefault="006B0EBB">
      <w:pPr>
        <w:pStyle w:val="Textbody"/>
        <w:jc w:val="center"/>
        <w:rPr>
          <w:sz w:val="24"/>
          <w:szCs w:val="24"/>
        </w:rPr>
      </w:pPr>
    </w:p>
    <w:p w:rsidR="006B0EBB" w:rsidRDefault="006B0EBB">
      <w:pPr>
        <w:pStyle w:val="Text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bookmarkStart w:id="2" w:name="_GoBack1"/>
      <w:bookmarkEnd w:id="2"/>
      <w:r>
        <w:rPr>
          <w:b/>
          <w:bCs/>
          <w:sz w:val="24"/>
          <w:szCs w:val="24"/>
        </w:rPr>
        <w:t xml:space="preserve"> kötelező betelepítési kvóta ellen</w:t>
      </w:r>
    </w:p>
    <w:p w:rsidR="006B0EBB" w:rsidRDefault="006B0EBB">
      <w:pPr>
        <w:pStyle w:val="Textbody"/>
        <w:jc w:val="center"/>
        <w:rPr>
          <w:sz w:val="24"/>
          <w:szCs w:val="24"/>
        </w:rPr>
      </w:pPr>
    </w:p>
    <w:p w:rsidR="006B0EBB" w:rsidRDefault="006B0EBB" w:rsidP="00E44809">
      <w:pPr>
        <w:pStyle w:val="Textbod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Képviselő-testület:</w:t>
      </w:r>
    </w:p>
    <w:p w:rsidR="006B0EBB" w:rsidRDefault="006B0EBB">
      <w:pPr>
        <w:pStyle w:val="Textbody"/>
        <w:jc w:val="center"/>
        <w:rPr>
          <w:sz w:val="24"/>
          <w:szCs w:val="24"/>
        </w:rPr>
      </w:pPr>
    </w:p>
    <w:p w:rsidR="006B0EBB" w:rsidRDefault="006B0EBB">
      <w:pPr>
        <w:pStyle w:val="Text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Elutasítja a kötelező betelepítési kvótát. A kötelező betelepítési kvóta jogtalan, értelmetlen. Növeli a bűnözés kockázatát és a terrorveszélyt. A kvóta veszélyezteti a kultúránkat és a mindennapjaink biztonságát, vállalhatatlan terheket jelentene a szociális, egészségügyi és oktatási rendszerünkre.</w:t>
      </w:r>
    </w:p>
    <w:p w:rsidR="006B0EBB" w:rsidRDefault="006B0EBB">
      <w:pPr>
        <w:pStyle w:val="Text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Kérjük a kormányt, hogy minden lehetséges eszközzel akadályozza meg az illegális migránsok beáramlását és a kötelező betelepítési kvótát, védje meg Magyarországot és a magyar embereket!</w:t>
      </w:r>
    </w:p>
    <w:p w:rsidR="006B0EBB" w:rsidRDefault="006B0EBB">
      <w:pPr>
        <w:autoSpaceDE w:val="0"/>
        <w:jc w:val="center"/>
      </w:pPr>
    </w:p>
    <w:p w:rsidR="006B0EBB" w:rsidRDefault="006B0EBB">
      <w:pPr>
        <w:autoSpaceDE w:val="0"/>
        <w:jc w:val="center"/>
      </w:pPr>
    </w:p>
    <w:p w:rsidR="006B0EBB" w:rsidRDefault="006B0EBB">
      <w:pPr>
        <w:pStyle w:val="Standard"/>
      </w:pPr>
      <w:r>
        <w:rPr>
          <w:b/>
          <w:bCs/>
          <w:u w:val="single"/>
        </w:rPr>
        <w:t>Tárgy:(4.tsp.).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  <w:u w:val="single"/>
        </w:rPr>
        <w:t>Sportegyesület  támogatása</w:t>
      </w:r>
    </w:p>
    <w:p w:rsidR="006B0EBB" w:rsidRDefault="006B0EBB">
      <w:pPr>
        <w:pStyle w:val="Standard"/>
      </w:pPr>
    </w:p>
    <w:p w:rsidR="006B0EBB" w:rsidRDefault="006B0EBB">
      <w:pPr>
        <w:pStyle w:val="Standard"/>
      </w:pPr>
    </w:p>
    <w:p w:rsidR="006B0EBB" w:rsidRDefault="006B0EBB">
      <w:pPr>
        <w:pStyle w:val="Standard"/>
      </w:pPr>
      <w:r>
        <w:rPr>
          <w:rStyle w:val="FontStyle31"/>
          <w:u w:val="single"/>
        </w:rPr>
        <w:t>Előadó:</w:t>
      </w:r>
      <w:r>
        <w:rPr>
          <w:rStyle w:val="FontStyle31"/>
        </w:rPr>
        <w:t xml:space="preserve"> </w:t>
      </w:r>
      <w:r>
        <w:rPr>
          <w:rStyle w:val="FontStyle31"/>
          <w:b w:val="0"/>
          <w:bCs w:val="0"/>
        </w:rPr>
        <w:t xml:space="preserve"> Asztalos István  polgármester</w:t>
      </w:r>
    </w:p>
    <w:p w:rsidR="006B0EBB" w:rsidRDefault="006B0EBB">
      <w:pPr>
        <w:pStyle w:val="Standard"/>
      </w:pPr>
    </w:p>
    <w:p w:rsidR="006B0EBB" w:rsidRDefault="006B0EBB">
      <w:pPr>
        <w:pStyle w:val="Standard"/>
      </w:pPr>
    </w:p>
    <w:p w:rsidR="006B0EBB" w:rsidRDefault="006B0EBB">
      <w:pPr>
        <w:pStyle w:val="Standard"/>
        <w:jc w:val="both"/>
      </w:pPr>
      <w:r>
        <w:rPr>
          <w:b/>
          <w:bCs/>
          <w:u w:val="single"/>
        </w:rPr>
        <w:t>Asztalos István:</w:t>
      </w:r>
      <w:r>
        <w:t xml:space="preserve"> (polgármester)</w:t>
      </w:r>
      <w:r>
        <w:rPr>
          <w:rStyle w:val="FontStyle31"/>
          <w:b w:val="0"/>
          <w:bCs w:val="0"/>
        </w:rPr>
        <w:t xml:space="preserve"> Tájékoztatja a Képviselő-testületet, hogy a Jándi Sportegyesület képviselője Demjén-Rékasi Attila kérelemmel fordult az Önkormányzathoz, hogy a működésüket  60.000.-Ft-tal támogassa.</w:t>
      </w: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</w:pPr>
      <w:r>
        <w:rPr>
          <w:rStyle w:val="FontStyle31"/>
          <w:b w:val="0"/>
          <w:bCs w:val="0"/>
        </w:rPr>
        <w:t>A polgármester kéri, hogy aki elfogadja az előterjesztést, kézfelemeléssel jelezze.</w:t>
      </w:r>
    </w:p>
    <w:p w:rsidR="006B0EBB" w:rsidRDefault="006B0EBB">
      <w:pPr>
        <w:pStyle w:val="Standard"/>
        <w:widowControl/>
        <w:suppressAutoHyphens w:val="0"/>
        <w:autoSpaceDE w:val="0"/>
        <w:ind w:firstLine="204"/>
        <w:jc w:val="both"/>
        <w:rPr>
          <w:rFonts w:eastAsia="Times New Roman"/>
          <w:b/>
          <w:bCs/>
          <w:lang w:eastAsia="hu-HU"/>
        </w:rPr>
      </w:pPr>
    </w:p>
    <w:p w:rsidR="006B0EBB" w:rsidRDefault="006B0EBB">
      <w:pPr>
        <w:pStyle w:val="Standard"/>
        <w:tabs>
          <w:tab w:val="left" w:pos="3060"/>
        </w:tabs>
        <w:jc w:val="both"/>
        <w:rPr>
          <w:i/>
          <w:iCs/>
        </w:rPr>
      </w:pPr>
      <w:r>
        <w:rPr>
          <w:i/>
          <w:iCs/>
        </w:rPr>
        <w:t>A Képviselő-testület egyhangúlag – 4 igen szavazattal, ellenszavazat és tartózkodás nélkül - a következő határozatot hozta:</w:t>
      </w:r>
    </w:p>
    <w:p w:rsidR="006B0EBB" w:rsidRDefault="006B0EBB">
      <w:pPr>
        <w:pStyle w:val="Standard"/>
        <w:spacing w:line="360" w:lineRule="auto"/>
        <w:rPr>
          <w:b/>
          <w:bCs/>
        </w:rPr>
      </w:pPr>
    </w:p>
    <w:p w:rsidR="006B0EBB" w:rsidRDefault="006B0EBB">
      <w:pPr>
        <w:pStyle w:val="Standard"/>
        <w:spacing w:line="360" w:lineRule="auto"/>
        <w:rPr>
          <w:b/>
          <w:bCs/>
        </w:rPr>
      </w:pPr>
    </w:p>
    <w:p w:rsidR="006B0EBB" w:rsidRDefault="006B0EBB">
      <w:pPr>
        <w:pStyle w:val="Text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Jánd Község Önkormányzata Képviselő-testületének</w:t>
      </w:r>
    </w:p>
    <w:p w:rsidR="006B0EBB" w:rsidRDefault="006B0EBB">
      <w:pPr>
        <w:pStyle w:val="Textbody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4/2016. (I.25.) önkor</w:t>
      </w:r>
      <w:bookmarkStart w:id="3" w:name="_GoBack21"/>
      <w:bookmarkEnd w:id="3"/>
      <w:r>
        <w:rPr>
          <w:b/>
          <w:bCs/>
          <w:sz w:val="24"/>
          <w:szCs w:val="24"/>
        </w:rPr>
        <w:t>mányzati határozata</w:t>
      </w:r>
    </w:p>
    <w:p w:rsidR="006B0EBB" w:rsidRDefault="006B0EBB">
      <w:pPr>
        <w:pStyle w:val="Textbody"/>
        <w:jc w:val="center"/>
        <w:rPr>
          <w:sz w:val="24"/>
          <w:szCs w:val="24"/>
        </w:rPr>
      </w:pPr>
    </w:p>
    <w:p w:rsidR="006B0EBB" w:rsidRDefault="006B0EBB">
      <w:pPr>
        <w:pStyle w:val="Textbody"/>
        <w:ind w:right="-56"/>
        <w:jc w:val="center"/>
        <w:rPr>
          <w:b/>
          <w:bCs/>
          <w:sz w:val="24"/>
          <w:szCs w:val="24"/>
        </w:rPr>
      </w:pPr>
      <w:r>
        <w:rPr>
          <w:rStyle w:val="FontStyle31"/>
        </w:rPr>
        <w:t>a sportegyesület támogatásáról</w:t>
      </w:r>
    </w:p>
    <w:p w:rsidR="006B0EBB" w:rsidRDefault="006B0EBB">
      <w:pPr>
        <w:pStyle w:val="Standard"/>
        <w:ind w:right="-56"/>
        <w:jc w:val="both"/>
      </w:pPr>
      <w:r>
        <w:rPr>
          <w:rStyle w:val="FontStyle31"/>
          <w:b w:val="0"/>
          <w:bCs w:val="0"/>
        </w:rPr>
        <w:t>A Képviselő-testület:</w:t>
      </w:r>
    </w:p>
    <w:p w:rsidR="006B0EBB" w:rsidRDefault="006B0EBB">
      <w:pPr>
        <w:pStyle w:val="Standard"/>
        <w:ind w:right="-56"/>
        <w:jc w:val="both"/>
      </w:pPr>
    </w:p>
    <w:p w:rsidR="006B0EBB" w:rsidRDefault="006B0EBB">
      <w:pPr>
        <w:pStyle w:val="Standard"/>
        <w:ind w:right="-56"/>
        <w:jc w:val="both"/>
      </w:pPr>
      <w:r>
        <w:rPr>
          <w:rStyle w:val="FontStyle31"/>
          <w:b w:val="0"/>
          <w:bCs w:val="0"/>
        </w:rPr>
        <w:t xml:space="preserve">                       A Jándi Sportegyesületet  2016. évi költségvetése terhére 60.000.-Ft. összeggel</w:t>
      </w:r>
    </w:p>
    <w:p w:rsidR="006B0EBB" w:rsidRDefault="006B0EBB">
      <w:pPr>
        <w:pStyle w:val="Standard"/>
        <w:ind w:right="-56"/>
        <w:jc w:val="both"/>
      </w:pPr>
      <w:r>
        <w:rPr>
          <w:rStyle w:val="FontStyle31"/>
          <w:b w:val="0"/>
          <w:bCs w:val="0"/>
        </w:rPr>
        <w:t xml:space="preserve">                      támogatja.</w:t>
      </w:r>
    </w:p>
    <w:p w:rsidR="006B0EBB" w:rsidRDefault="006B0EBB">
      <w:pPr>
        <w:pStyle w:val="Standard"/>
        <w:jc w:val="both"/>
      </w:pPr>
    </w:p>
    <w:p w:rsidR="006B0EBB" w:rsidRDefault="006B0EBB">
      <w:pPr>
        <w:pStyle w:val="Standard"/>
        <w:jc w:val="both"/>
        <w:rPr>
          <w:u w:val="single"/>
        </w:rPr>
      </w:pPr>
      <w:r>
        <w:rPr>
          <w:u w:val="single"/>
        </w:rPr>
        <w:t>A határozatot kapják:</w:t>
      </w:r>
    </w:p>
    <w:p w:rsidR="006B0EBB" w:rsidRDefault="006B0EBB">
      <w:pPr>
        <w:pStyle w:val="Textbody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1) Polgármester , Jegyző (helyben),</w:t>
      </w:r>
    </w:p>
    <w:p w:rsidR="006B0EBB" w:rsidRDefault="006B0EBB">
      <w:pPr>
        <w:pStyle w:val="Textbody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2) Pénzügyi és Gazdálkodási Osztály Vezetője (helyben),</w:t>
      </w:r>
    </w:p>
    <w:p w:rsidR="006B0EBB" w:rsidRDefault="006B0EBB">
      <w:pPr>
        <w:pStyle w:val="Textbody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 Jándi Sportegyesület Elnöke (székhelyén).</w:t>
      </w:r>
    </w:p>
    <w:p w:rsidR="006B0EBB" w:rsidRDefault="006B0EBB">
      <w:pPr>
        <w:pStyle w:val="Standard"/>
        <w:tabs>
          <w:tab w:val="left" w:pos="3060"/>
        </w:tabs>
        <w:rPr>
          <w:b/>
          <w:bCs/>
          <w:u w:val="single"/>
        </w:rPr>
      </w:pPr>
    </w:p>
    <w:p w:rsidR="006B0EBB" w:rsidRDefault="006B0EBB">
      <w:pPr>
        <w:pStyle w:val="ListParagraph"/>
        <w:spacing w:line="300" w:lineRule="exact"/>
        <w:ind w:left="0"/>
      </w:pPr>
      <w:r>
        <w:rPr>
          <w:b/>
          <w:bCs/>
        </w:rPr>
        <w:t>Asztalos István</w:t>
      </w:r>
      <w:r>
        <w:t xml:space="preserve">   polgármester  megköszönte a megjelenést és az ülést bezárta.</w:t>
      </w:r>
    </w:p>
    <w:p w:rsidR="006B0EBB" w:rsidRDefault="006B0EBB">
      <w:pPr>
        <w:pStyle w:val="Standard"/>
      </w:pPr>
    </w:p>
    <w:p w:rsidR="006B0EBB" w:rsidRDefault="006B0EBB">
      <w:pPr>
        <w:pStyle w:val="Standard"/>
        <w:jc w:val="center"/>
      </w:pPr>
    </w:p>
    <w:p w:rsidR="006B0EBB" w:rsidRDefault="006B0EBB">
      <w:pPr>
        <w:pStyle w:val="Standard"/>
        <w:jc w:val="center"/>
      </w:pPr>
      <w:r>
        <w:t>K.m.f.</w:t>
      </w:r>
    </w:p>
    <w:p w:rsidR="006B0EBB" w:rsidRDefault="006B0EBB">
      <w:pPr>
        <w:pStyle w:val="Standard"/>
      </w:pPr>
    </w:p>
    <w:p w:rsidR="006B0EBB" w:rsidRDefault="006B0EBB">
      <w:pPr>
        <w:pStyle w:val="Standard"/>
      </w:pPr>
    </w:p>
    <w:p w:rsidR="006B0EBB" w:rsidRDefault="006B0EBB">
      <w:pPr>
        <w:pStyle w:val="Standard"/>
      </w:pPr>
    </w:p>
    <w:p w:rsidR="006B0EBB" w:rsidRDefault="006B0EBB">
      <w:pPr>
        <w:pStyle w:val="Standard"/>
        <w:jc w:val="center"/>
      </w:pPr>
      <w:r>
        <w:t xml:space="preserve">Asztalos István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Dr. Szilágyi Péter  </w:t>
      </w:r>
    </w:p>
    <w:p w:rsidR="006B0EBB" w:rsidRDefault="006B0EBB">
      <w:pPr>
        <w:pStyle w:val="Standard"/>
      </w:pPr>
      <w:r>
        <w:t xml:space="preserve">             polgármester</w:t>
      </w:r>
      <w:r>
        <w:tab/>
        <w:t xml:space="preserve">                                                                                    jegyző</w:t>
      </w:r>
      <w:r>
        <w:tab/>
      </w:r>
      <w:r>
        <w:tab/>
        <w:t xml:space="preserve">                      </w:t>
      </w:r>
    </w:p>
    <w:sectPr w:rsidR="006B0EBB" w:rsidSect="006E230E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BB" w:rsidRDefault="006B0EBB" w:rsidP="006E230E">
      <w:r>
        <w:separator/>
      </w:r>
    </w:p>
  </w:endnote>
  <w:endnote w:type="continuationSeparator" w:id="0">
    <w:p w:rsidR="006B0EBB" w:rsidRDefault="006B0EBB" w:rsidP="006E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BB" w:rsidRDefault="006B0EBB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BB" w:rsidRDefault="006B0EBB" w:rsidP="006E230E">
      <w:r w:rsidRPr="006E230E">
        <w:rPr>
          <w:color w:val="000000"/>
        </w:rPr>
        <w:separator/>
      </w:r>
    </w:p>
  </w:footnote>
  <w:footnote w:type="continuationSeparator" w:id="0">
    <w:p w:rsidR="006B0EBB" w:rsidRDefault="006B0EBB" w:rsidP="006E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BB" w:rsidRDefault="006B0EB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4DA4"/>
    <w:multiLevelType w:val="multilevel"/>
    <w:tmpl w:val="A55AF99C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F376B6"/>
    <w:multiLevelType w:val="multilevel"/>
    <w:tmpl w:val="0700EA52"/>
    <w:styleLink w:val="WW8Num5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3D7CAB"/>
    <w:multiLevelType w:val="multilevel"/>
    <w:tmpl w:val="EB76CA92"/>
    <w:styleLink w:val="WW8Num3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6AA4BE3"/>
    <w:multiLevelType w:val="multilevel"/>
    <w:tmpl w:val="2C0AF6F8"/>
    <w:styleLink w:val="WW8Num60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A5C1078"/>
    <w:multiLevelType w:val="multilevel"/>
    <w:tmpl w:val="EAFA0512"/>
    <w:styleLink w:val="WW8Num57"/>
    <w:lvl w:ilvl="0">
      <w:start w:val="1"/>
      <w:numFmt w:val="lowerLetter"/>
      <w:lvlText w:val="%1)"/>
      <w:lvlJc w:val="left"/>
      <w:rPr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B8E7558"/>
    <w:multiLevelType w:val="multilevel"/>
    <w:tmpl w:val="15747454"/>
    <w:styleLink w:val="WW8Num49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1001C5"/>
    <w:multiLevelType w:val="multilevel"/>
    <w:tmpl w:val="253CEEDE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DDF513C"/>
    <w:multiLevelType w:val="multilevel"/>
    <w:tmpl w:val="5F2806A8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06820B7"/>
    <w:multiLevelType w:val="multilevel"/>
    <w:tmpl w:val="8EE44B90"/>
    <w:styleLink w:val="WW8Num2"/>
    <w:lvl w:ilvl="0">
      <w:start w:val="1"/>
      <w:numFmt w:val="lowerLetter"/>
      <w:pStyle w:val="Sorszm"/>
      <w:lvlText w:val="%1)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0845C16"/>
    <w:multiLevelType w:val="multilevel"/>
    <w:tmpl w:val="2466B7DE"/>
    <w:styleLink w:val="WW8Num62"/>
    <w:lvl w:ilvl="0">
      <w:start w:val="1"/>
      <w:numFmt w:val="decimal"/>
      <w:lvlText w:val="(%1)"/>
      <w:lvlJc w:val="left"/>
      <w:rPr>
        <w:rFonts w:eastAsia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1BD2D32"/>
    <w:multiLevelType w:val="multilevel"/>
    <w:tmpl w:val="3FB67448"/>
    <w:styleLink w:val="WW8Num7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1E701F2"/>
    <w:multiLevelType w:val="multilevel"/>
    <w:tmpl w:val="83BC3DF8"/>
    <w:styleLink w:val="WW8Num59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4344042"/>
    <w:multiLevelType w:val="multilevel"/>
    <w:tmpl w:val="B1105A62"/>
    <w:styleLink w:val="WW8Num41"/>
    <w:lvl w:ilvl="0">
      <w:start w:val="9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60E4086"/>
    <w:multiLevelType w:val="multilevel"/>
    <w:tmpl w:val="14CE84D2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6393F20"/>
    <w:multiLevelType w:val="multilevel"/>
    <w:tmpl w:val="C2B89742"/>
    <w:styleLink w:val="WW8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83B32F1"/>
    <w:multiLevelType w:val="multilevel"/>
    <w:tmpl w:val="2F88CC56"/>
    <w:styleLink w:val="WW8Num16"/>
    <w:lvl w:ilvl="0">
      <w:start w:val="1"/>
      <w:numFmt w:val="decimal"/>
      <w:lvlText w:val="(%1)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18C7444D"/>
    <w:multiLevelType w:val="multilevel"/>
    <w:tmpl w:val="F8D8F9D8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B8C70F0"/>
    <w:multiLevelType w:val="multilevel"/>
    <w:tmpl w:val="E8E656A4"/>
    <w:styleLink w:val="WW8Num69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1F984175"/>
    <w:multiLevelType w:val="multilevel"/>
    <w:tmpl w:val="AA400E52"/>
    <w:styleLink w:val="WW8Num4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1265F4E"/>
    <w:multiLevelType w:val="multilevel"/>
    <w:tmpl w:val="1C20621A"/>
    <w:styleLink w:val="WW8Num22"/>
    <w:lvl w:ilvl="0">
      <w:start w:val="1"/>
      <w:numFmt w:val="decimal"/>
      <w:lvlText w:val="(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3743F59"/>
    <w:multiLevelType w:val="multilevel"/>
    <w:tmpl w:val="0F2A36D8"/>
    <w:styleLink w:val="WW8Num21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4370845"/>
    <w:multiLevelType w:val="multilevel"/>
    <w:tmpl w:val="FC9CA896"/>
    <w:styleLink w:val="WW8Num24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7ED5F84"/>
    <w:multiLevelType w:val="multilevel"/>
    <w:tmpl w:val="0B9E1B14"/>
    <w:styleLink w:val="WW8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A146A8A"/>
    <w:multiLevelType w:val="multilevel"/>
    <w:tmpl w:val="0C82157A"/>
    <w:styleLink w:val="WW8Num43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C4A5E7F"/>
    <w:multiLevelType w:val="multilevel"/>
    <w:tmpl w:val="ED7AF684"/>
    <w:styleLink w:val="WW8Num23"/>
    <w:lvl w:ilvl="0">
      <w:start w:val="7"/>
      <w:numFmt w:val="decimal"/>
      <w:lvlText w:val="(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D8F726D"/>
    <w:multiLevelType w:val="multilevel"/>
    <w:tmpl w:val="315A93E2"/>
    <w:styleLink w:val="WW8Num40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316144F"/>
    <w:multiLevelType w:val="multilevel"/>
    <w:tmpl w:val="A64C4C98"/>
    <w:styleLink w:val="WW8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31B4981"/>
    <w:multiLevelType w:val="multilevel"/>
    <w:tmpl w:val="5E2C2DC2"/>
    <w:styleLink w:val="WW8Num4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3BE5056"/>
    <w:multiLevelType w:val="multilevel"/>
    <w:tmpl w:val="6E9CF226"/>
    <w:styleLink w:val="WW8Num4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>
    <w:nsid w:val="343F1574"/>
    <w:multiLevelType w:val="multilevel"/>
    <w:tmpl w:val="6876CC96"/>
    <w:styleLink w:val="WW8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52A58B9"/>
    <w:multiLevelType w:val="multilevel"/>
    <w:tmpl w:val="08B69D9C"/>
    <w:styleLink w:val="WW8Num38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381D6B7F"/>
    <w:multiLevelType w:val="multilevel"/>
    <w:tmpl w:val="576C53DE"/>
    <w:styleLink w:val="WW8Num30"/>
    <w:lvl w:ilvl="0">
      <w:start w:val="18"/>
      <w:numFmt w:val="decimal"/>
      <w:lvlText w:val="%1."/>
      <w:lvlJc w:val="left"/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98D1B7A"/>
    <w:multiLevelType w:val="multilevel"/>
    <w:tmpl w:val="85EAEB96"/>
    <w:styleLink w:val="WW8Num5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2951CD2"/>
    <w:multiLevelType w:val="multilevel"/>
    <w:tmpl w:val="ADF2A0FE"/>
    <w:styleLink w:val="WW8Num4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4E2DB1"/>
    <w:multiLevelType w:val="multilevel"/>
    <w:tmpl w:val="1C74D8F6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47C93337"/>
    <w:multiLevelType w:val="multilevel"/>
    <w:tmpl w:val="EF4012F0"/>
    <w:styleLink w:val="WW8Num54"/>
    <w:lvl w:ilvl="0">
      <w:start w:val="1"/>
      <w:numFmt w:val="decimal"/>
      <w:lvlText w:val="(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8371E80"/>
    <w:multiLevelType w:val="multilevel"/>
    <w:tmpl w:val="BD726DDC"/>
    <w:styleLink w:val="WW8Num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C6D2D82"/>
    <w:multiLevelType w:val="multilevel"/>
    <w:tmpl w:val="03D8BB04"/>
    <w:styleLink w:val="WW8Num51"/>
    <w:lvl w:ilvl="0">
      <w:start w:val="8"/>
      <w:numFmt w:val="decimal"/>
      <w:lvlText w:val="%1."/>
      <w:lvlJc w:val="left"/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4CD430D9"/>
    <w:multiLevelType w:val="multilevel"/>
    <w:tmpl w:val="89087880"/>
    <w:styleLink w:val="WW8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F3C66DF"/>
    <w:multiLevelType w:val="multilevel"/>
    <w:tmpl w:val="94E82658"/>
    <w:styleLink w:val="WW8Num5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07D02A2"/>
    <w:multiLevelType w:val="multilevel"/>
    <w:tmpl w:val="7B48E63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51B131EF"/>
    <w:multiLevelType w:val="multilevel"/>
    <w:tmpl w:val="C62E7214"/>
    <w:styleLink w:val="WW8Num5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24F5CC5"/>
    <w:multiLevelType w:val="multilevel"/>
    <w:tmpl w:val="60E83388"/>
    <w:styleLink w:val="WW8Num3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34B2135"/>
    <w:multiLevelType w:val="multilevel"/>
    <w:tmpl w:val="696CD0E0"/>
    <w:styleLink w:val="WW8Num29"/>
    <w:lvl w:ilvl="0">
      <w:start w:val="20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5A677308"/>
    <w:multiLevelType w:val="multilevel"/>
    <w:tmpl w:val="AA0C09B8"/>
    <w:styleLink w:val="WW8Num32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B226509"/>
    <w:multiLevelType w:val="multilevel"/>
    <w:tmpl w:val="9B929588"/>
    <w:styleLink w:val="WW8Num19"/>
    <w:lvl w:ilvl="0">
      <w:start w:val="14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FF05257"/>
    <w:multiLevelType w:val="multilevel"/>
    <w:tmpl w:val="1CC0516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2483601"/>
    <w:multiLevelType w:val="multilevel"/>
    <w:tmpl w:val="F2B6FA88"/>
    <w:styleLink w:val="WW8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635D21BF"/>
    <w:multiLevelType w:val="multilevel"/>
    <w:tmpl w:val="9AF06962"/>
    <w:styleLink w:val="WW8Num5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59F630E"/>
    <w:multiLevelType w:val="multilevel"/>
    <w:tmpl w:val="BE2E7680"/>
    <w:styleLink w:val="WW8Num4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5B348DD"/>
    <w:multiLevelType w:val="multilevel"/>
    <w:tmpl w:val="FA88B6F0"/>
    <w:styleLink w:val="WW8Num31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5E304AE"/>
    <w:multiLevelType w:val="multilevel"/>
    <w:tmpl w:val="7286EF32"/>
    <w:styleLink w:val="WW8Num39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2261B9"/>
    <w:multiLevelType w:val="multilevel"/>
    <w:tmpl w:val="6496470C"/>
    <w:styleLink w:val="WW8Num46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581595"/>
    <w:multiLevelType w:val="multilevel"/>
    <w:tmpl w:val="6060B984"/>
    <w:styleLink w:val="WW8Num17"/>
    <w:lvl w:ilvl="0">
      <w:start w:val="3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4">
    <w:nsid w:val="66603A1C"/>
    <w:multiLevelType w:val="multilevel"/>
    <w:tmpl w:val="0874B77E"/>
    <w:styleLink w:val="WW8Num67"/>
    <w:lvl w:ilvl="0">
      <w:start w:val="4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B87841"/>
    <w:multiLevelType w:val="multilevel"/>
    <w:tmpl w:val="3B0A6904"/>
    <w:styleLink w:val="WW8Num36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740589B"/>
    <w:multiLevelType w:val="multilevel"/>
    <w:tmpl w:val="E7B2330E"/>
    <w:styleLink w:val="WW8Num11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391B03"/>
    <w:multiLevelType w:val="multilevel"/>
    <w:tmpl w:val="16400F7E"/>
    <w:styleLink w:val="WW8Num65"/>
    <w:lvl w:ilvl="0">
      <w:start w:val="10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A0800D3"/>
    <w:multiLevelType w:val="multilevel"/>
    <w:tmpl w:val="B67C37F8"/>
    <w:styleLink w:val="WW8Num3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B9F143C"/>
    <w:multiLevelType w:val="multilevel"/>
    <w:tmpl w:val="FD8A4778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D5F36B2"/>
    <w:multiLevelType w:val="multilevel"/>
    <w:tmpl w:val="2AD81598"/>
    <w:styleLink w:val="WW8Num3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DEC52AA"/>
    <w:multiLevelType w:val="multilevel"/>
    <w:tmpl w:val="01D46D04"/>
    <w:styleLink w:val="WW8Num63"/>
    <w:lvl w:ilvl="0">
      <w:start w:val="2"/>
      <w:numFmt w:val="decimal"/>
      <w:lvlText w:val="%1)"/>
      <w:lvlJc w:val="left"/>
      <w:rPr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70AD5B2A"/>
    <w:multiLevelType w:val="multilevel"/>
    <w:tmpl w:val="3A8EB596"/>
    <w:styleLink w:val="WW8Num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72D81AD3"/>
    <w:multiLevelType w:val="multilevel"/>
    <w:tmpl w:val="9F02C164"/>
    <w:styleLink w:val="WW8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3D15815"/>
    <w:multiLevelType w:val="multilevel"/>
    <w:tmpl w:val="EB6420BA"/>
    <w:styleLink w:val="WW8Num4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78592F8C"/>
    <w:multiLevelType w:val="multilevel"/>
    <w:tmpl w:val="921CE0F0"/>
    <w:styleLink w:val="WW8Num6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7B26253A"/>
    <w:multiLevelType w:val="multilevel"/>
    <w:tmpl w:val="92A8A0BE"/>
    <w:styleLink w:val="WW8Num25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7BB92D3B"/>
    <w:multiLevelType w:val="multilevel"/>
    <w:tmpl w:val="C662582C"/>
    <w:styleLink w:val="WW8Num1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8">
    <w:nsid w:val="7D7B2A88"/>
    <w:multiLevelType w:val="multilevel"/>
    <w:tmpl w:val="BF8ABA1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13"/>
  </w:num>
  <w:num w:numId="3">
    <w:abstractNumId w:val="68"/>
  </w:num>
  <w:num w:numId="4">
    <w:abstractNumId w:val="38"/>
  </w:num>
  <w:num w:numId="5">
    <w:abstractNumId w:val="26"/>
  </w:num>
  <w:num w:numId="6">
    <w:abstractNumId w:val="46"/>
  </w:num>
  <w:num w:numId="7">
    <w:abstractNumId w:val="32"/>
  </w:num>
  <w:num w:numId="8">
    <w:abstractNumId w:val="29"/>
  </w:num>
  <w:num w:numId="9">
    <w:abstractNumId w:val="22"/>
  </w:num>
  <w:num w:numId="10">
    <w:abstractNumId w:val="17"/>
  </w:num>
  <w:num w:numId="11">
    <w:abstractNumId w:val="10"/>
  </w:num>
  <w:num w:numId="12">
    <w:abstractNumId w:val="27"/>
  </w:num>
  <w:num w:numId="13">
    <w:abstractNumId w:val="49"/>
  </w:num>
  <w:num w:numId="14">
    <w:abstractNumId w:val="39"/>
  </w:num>
  <w:num w:numId="15">
    <w:abstractNumId w:val="21"/>
  </w:num>
  <w:num w:numId="16">
    <w:abstractNumId w:val="5"/>
  </w:num>
  <w:num w:numId="17">
    <w:abstractNumId w:val="9"/>
  </w:num>
  <w:num w:numId="18">
    <w:abstractNumId w:val="30"/>
  </w:num>
  <w:num w:numId="19">
    <w:abstractNumId w:val="3"/>
  </w:num>
  <w:num w:numId="20">
    <w:abstractNumId w:val="1"/>
  </w:num>
  <w:num w:numId="21">
    <w:abstractNumId w:val="53"/>
  </w:num>
  <w:num w:numId="22">
    <w:abstractNumId w:val="42"/>
  </w:num>
  <w:num w:numId="23">
    <w:abstractNumId w:val="28"/>
  </w:num>
  <w:num w:numId="24">
    <w:abstractNumId w:val="15"/>
  </w:num>
  <w:num w:numId="25">
    <w:abstractNumId w:val="45"/>
  </w:num>
  <w:num w:numId="26">
    <w:abstractNumId w:val="0"/>
  </w:num>
  <w:num w:numId="27">
    <w:abstractNumId w:val="37"/>
  </w:num>
  <w:num w:numId="28">
    <w:abstractNumId w:val="7"/>
  </w:num>
  <w:num w:numId="29">
    <w:abstractNumId w:val="54"/>
  </w:num>
  <w:num w:numId="30">
    <w:abstractNumId w:val="59"/>
  </w:num>
  <w:num w:numId="31">
    <w:abstractNumId w:val="12"/>
  </w:num>
  <w:num w:numId="32">
    <w:abstractNumId w:val="58"/>
  </w:num>
  <w:num w:numId="33">
    <w:abstractNumId w:val="36"/>
  </w:num>
  <w:num w:numId="34">
    <w:abstractNumId w:val="16"/>
  </w:num>
  <w:num w:numId="35">
    <w:abstractNumId w:val="24"/>
  </w:num>
  <w:num w:numId="36">
    <w:abstractNumId w:val="57"/>
  </w:num>
  <w:num w:numId="37">
    <w:abstractNumId w:val="40"/>
  </w:num>
  <w:num w:numId="38">
    <w:abstractNumId w:val="4"/>
  </w:num>
  <w:num w:numId="39">
    <w:abstractNumId w:val="62"/>
  </w:num>
  <w:num w:numId="40">
    <w:abstractNumId w:val="44"/>
  </w:num>
  <w:num w:numId="41">
    <w:abstractNumId w:val="25"/>
  </w:num>
  <w:num w:numId="42">
    <w:abstractNumId w:val="47"/>
  </w:num>
  <w:num w:numId="43">
    <w:abstractNumId w:val="56"/>
  </w:num>
  <w:num w:numId="44">
    <w:abstractNumId w:val="64"/>
  </w:num>
  <w:num w:numId="45">
    <w:abstractNumId w:val="66"/>
  </w:num>
  <w:num w:numId="46">
    <w:abstractNumId w:val="14"/>
  </w:num>
  <w:num w:numId="47">
    <w:abstractNumId w:val="19"/>
  </w:num>
  <w:num w:numId="48">
    <w:abstractNumId w:val="60"/>
  </w:num>
  <w:num w:numId="49">
    <w:abstractNumId w:val="55"/>
  </w:num>
  <w:num w:numId="50">
    <w:abstractNumId w:val="18"/>
  </w:num>
  <w:num w:numId="51">
    <w:abstractNumId w:val="63"/>
  </w:num>
  <w:num w:numId="52">
    <w:abstractNumId w:val="35"/>
  </w:num>
  <w:num w:numId="53">
    <w:abstractNumId w:val="52"/>
  </w:num>
  <w:num w:numId="54">
    <w:abstractNumId w:val="11"/>
  </w:num>
  <w:num w:numId="55">
    <w:abstractNumId w:val="41"/>
  </w:num>
  <w:num w:numId="56">
    <w:abstractNumId w:val="61"/>
  </w:num>
  <w:num w:numId="57">
    <w:abstractNumId w:val="48"/>
  </w:num>
  <w:num w:numId="58">
    <w:abstractNumId w:val="23"/>
  </w:num>
  <w:num w:numId="59">
    <w:abstractNumId w:val="31"/>
  </w:num>
  <w:num w:numId="60">
    <w:abstractNumId w:val="65"/>
  </w:num>
  <w:num w:numId="61">
    <w:abstractNumId w:val="2"/>
  </w:num>
  <w:num w:numId="62">
    <w:abstractNumId w:val="50"/>
  </w:num>
  <w:num w:numId="63">
    <w:abstractNumId w:val="33"/>
  </w:num>
  <w:num w:numId="64">
    <w:abstractNumId w:val="43"/>
  </w:num>
  <w:num w:numId="65">
    <w:abstractNumId w:val="51"/>
  </w:num>
  <w:num w:numId="66">
    <w:abstractNumId w:val="6"/>
  </w:num>
  <w:num w:numId="67">
    <w:abstractNumId w:val="20"/>
  </w:num>
  <w:num w:numId="68">
    <w:abstractNumId w:val="34"/>
  </w:num>
  <w:num w:numId="69">
    <w:abstractNumId w:val="67"/>
  </w:num>
  <w:num w:numId="70">
    <w:abstractNumId w:val="59"/>
    <w:lvlOverride w:ilvl="0">
      <w:startOverride w:val="1"/>
    </w:lvlOverride>
  </w:num>
  <w:num w:numId="7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30E"/>
    <w:rsid w:val="000C2439"/>
    <w:rsid w:val="00110817"/>
    <w:rsid w:val="00162818"/>
    <w:rsid w:val="00193D19"/>
    <w:rsid w:val="006B0EBB"/>
    <w:rsid w:val="006E230E"/>
    <w:rsid w:val="007C08DE"/>
    <w:rsid w:val="009756B2"/>
    <w:rsid w:val="0097673B"/>
    <w:rsid w:val="00984F23"/>
    <w:rsid w:val="00C472CE"/>
    <w:rsid w:val="00DE2253"/>
    <w:rsid w:val="00E44809"/>
    <w:rsid w:val="00F9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0E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E230E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E230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6E230E"/>
    <w:pPr>
      <w:widowControl/>
      <w:overflowPunct w:val="0"/>
      <w:autoSpaceDE w:val="0"/>
      <w:spacing w:after="120"/>
    </w:pPr>
    <w:rPr>
      <w:kern w:val="0"/>
      <w:sz w:val="20"/>
      <w:szCs w:val="20"/>
      <w:lang w:eastAsia="ar-SA"/>
    </w:rPr>
  </w:style>
  <w:style w:type="paragraph" w:customStyle="1" w:styleId="Heading11">
    <w:name w:val="Heading 11"/>
    <w:basedOn w:val="Heading"/>
    <w:next w:val="Textbody"/>
    <w:uiPriority w:val="99"/>
    <w:rsid w:val="006E230E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List">
    <w:name w:val="List"/>
    <w:basedOn w:val="Textbody"/>
    <w:uiPriority w:val="99"/>
    <w:rsid w:val="006E230E"/>
  </w:style>
  <w:style w:type="paragraph" w:customStyle="1" w:styleId="Caption1">
    <w:name w:val="Caption1"/>
    <w:basedOn w:val="Standard"/>
    <w:uiPriority w:val="99"/>
    <w:rsid w:val="006E23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30E"/>
    <w:pPr>
      <w:suppressLineNumbers/>
    </w:pPr>
  </w:style>
  <w:style w:type="paragraph" w:customStyle="1" w:styleId="Header1">
    <w:name w:val="Header1"/>
    <w:basedOn w:val="Normal"/>
    <w:uiPriority w:val="99"/>
    <w:rsid w:val="006E230E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uiPriority w:val="99"/>
    <w:rsid w:val="006E230E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6E230E"/>
    <w:pPr>
      <w:suppressAutoHyphens/>
      <w:autoSpaceDE w:val="0"/>
      <w:autoSpaceDN w:val="0"/>
      <w:textAlignment w:val="baseline"/>
    </w:pPr>
    <w:rPr>
      <w:rFonts w:cs="Times New Roman"/>
      <w:color w:val="000000"/>
      <w:kern w:val="3"/>
      <w:sz w:val="24"/>
      <w:szCs w:val="24"/>
      <w:lang w:eastAsia="zh-CN"/>
    </w:rPr>
  </w:style>
  <w:style w:type="paragraph" w:styleId="NormalWeb">
    <w:name w:val="Normal (Web)"/>
    <w:basedOn w:val="Standard"/>
    <w:uiPriority w:val="99"/>
    <w:rsid w:val="006E230E"/>
    <w:pPr>
      <w:spacing w:before="280" w:after="280"/>
    </w:pPr>
  </w:style>
  <w:style w:type="paragraph" w:styleId="Title">
    <w:name w:val="Title"/>
    <w:basedOn w:val="Standard"/>
    <w:next w:val="Subtitle"/>
    <w:link w:val="TitleChar"/>
    <w:uiPriority w:val="99"/>
    <w:qFormat/>
    <w:rsid w:val="006E230E"/>
    <w:pPr>
      <w:suppressAutoHyphens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67F6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6E230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67F60"/>
    <w:rPr>
      <w:rFonts w:asciiTheme="majorHAnsi" w:eastAsiaTheme="majorEastAsia" w:hAnsiTheme="majorHAnsi" w:cstheme="majorBidi"/>
      <w:kern w:val="3"/>
      <w:sz w:val="24"/>
      <w:szCs w:val="24"/>
      <w:lang w:eastAsia="zh-CN"/>
    </w:rPr>
  </w:style>
  <w:style w:type="paragraph" w:styleId="ListParagraph">
    <w:name w:val="List Paragraph"/>
    <w:basedOn w:val="Standard"/>
    <w:uiPriority w:val="99"/>
    <w:qFormat/>
    <w:rsid w:val="006E230E"/>
    <w:pPr>
      <w:ind w:left="720"/>
    </w:pPr>
  </w:style>
  <w:style w:type="paragraph" w:customStyle="1" w:styleId="Standarduser">
    <w:name w:val="Standard (user)"/>
    <w:uiPriority w:val="99"/>
    <w:rsid w:val="006E230E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E230E"/>
    <w:pPr>
      <w:spacing w:after="120"/>
      <w:ind w:left="283"/>
    </w:pPr>
  </w:style>
  <w:style w:type="paragraph" w:customStyle="1" w:styleId="Style2">
    <w:name w:val="Style 2"/>
    <w:basedOn w:val="Standard"/>
    <w:uiPriority w:val="99"/>
    <w:rsid w:val="006E230E"/>
    <w:pPr>
      <w:autoSpaceDE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Standard"/>
    <w:uiPriority w:val="99"/>
    <w:rsid w:val="006E230E"/>
    <w:pPr>
      <w:autoSpaceDE w:val="0"/>
    </w:pPr>
    <w:rPr>
      <w:sz w:val="20"/>
      <w:szCs w:val="20"/>
    </w:rPr>
  </w:style>
  <w:style w:type="paragraph" w:customStyle="1" w:styleId="Framecontents">
    <w:name w:val="Frame contents"/>
    <w:basedOn w:val="Textbody"/>
    <w:uiPriority w:val="99"/>
    <w:rsid w:val="006E230E"/>
  </w:style>
  <w:style w:type="paragraph" w:customStyle="1" w:styleId="Heading21">
    <w:name w:val="Heading 21"/>
    <w:basedOn w:val="Heading"/>
    <w:next w:val="Textbody"/>
    <w:uiPriority w:val="99"/>
    <w:rsid w:val="006E230E"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TableContents">
    <w:name w:val="Table Contents"/>
    <w:basedOn w:val="Standard"/>
    <w:uiPriority w:val="99"/>
    <w:rsid w:val="006E230E"/>
    <w:pPr>
      <w:suppressLineNumbers/>
    </w:pPr>
  </w:style>
  <w:style w:type="paragraph" w:customStyle="1" w:styleId="TableHeading">
    <w:name w:val="Table Heading"/>
    <w:basedOn w:val="TableContents"/>
    <w:uiPriority w:val="99"/>
    <w:rsid w:val="006E230E"/>
    <w:pPr>
      <w:jc w:val="center"/>
    </w:pPr>
    <w:rPr>
      <w:b/>
      <w:bCs/>
    </w:rPr>
  </w:style>
  <w:style w:type="paragraph" w:customStyle="1" w:styleId="Szvegtrzs21">
    <w:name w:val="Szövegtörzs 21"/>
    <w:basedOn w:val="Standard"/>
    <w:uiPriority w:val="99"/>
    <w:rsid w:val="006E230E"/>
    <w:pPr>
      <w:spacing w:after="120" w:line="480" w:lineRule="auto"/>
    </w:pPr>
  </w:style>
  <w:style w:type="paragraph" w:customStyle="1" w:styleId="Contents2">
    <w:name w:val="Contents 2"/>
    <w:basedOn w:val="Standard"/>
    <w:next w:val="Standard"/>
    <w:uiPriority w:val="99"/>
    <w:rsid w:val="006E230E"/>
    <w:pPr>
      <w:widowControl/>
      <w:tabs>
        <w:tab w:val="left" w:pos="3824"/>
        <w:tab w:val="left" w:pos="3900"/>
        <w:tab w:val="right" w:leader="dot" w:pos="12035"/>
      </w:tabs>
      <w:suppressAutoHyphens w:val="0"/>
      <w:ind w:left="3540"/>
      <w:jc w:val="both"/>
    </w:pPr>
  </w:style>
  <w:style w:type="paragraph" w:customStyle="1" w:styleId="Szvegtrzs2">
    <w:name w:val="Szövegtörzs2"/>
    <w:basedOn w:val="Standard"/>
    <w:uiPriority w:val="99"/>
    <w:rsid w:val="006E230E"/>
    <w:pPr>
      <w:shd w:val="clear" w:color="auto" w:fill="FFFFFF"/>
      <w:suppressAutoHyphens w:val="0"/>
      <w:spacing w:line="266" w:lineRule="exact"/>
      <w:ind w:hanging="380"/>
      <w:jc w:val="right"/>
      <w:textAlignment w:val="auto"/>
    </w:pPr>
    <w:rPr>
      <w:rFonts w:ascii="Microsoft Sans Serif" w:hAnsi="Microsoft Sans Serif" w:cs="Microsoft Sans Serif"/>
    </w:rPr>
  </w:style>
  <w:style w:type="paragraph" w:customStyle="1" w:styleId="WW-NormlWeb">
    <w:name w:val="WW-Normál (Web)"/>
    <w:basedOn w:val="Standard"/>
    <w:uiPriority w:val="99"/>
    <w:rsid w:val="006E230E"/>
    <w:pPr>
      <w:spacing w:before="100" w:after="100"/>
    </w:pPr>
    <w:rPr>
      <w:rFonts w:ascii="Arial Unicode MS" w:hAnsi="Arial Unicode MS" w:cs="Arial Unicode MS"/>
    </w:rPr>
  </w:style>
  <w:style w:type="paragraph" w:customStyle="1" w:styleId="Cmsor3">
    <w:name w:val="Címsor #3"/>
    <w:basedOn w:val="Standard"/>
    <w:uiPriority w:val="99"/>
    <w:rsid w:val="006E230E"/>
    <w:pPr>
      <w:shd w:val="clear" w:color="auto" w:fill="FFFFFF"/>
      <w:suppressAutoHyphens w:val="0"/>
      <w:spacing w:before="60" w:after="480" w:line="278" w:lineRule="exact"/>
      <w:jc w:val="center"/>
    </w:pPr>
    <w:rPr>
      <w:b/>
      <w:bCs/>
      <w:sz w:val="23"/>
      <w:szCs w:val="23"/>
    </w:rPr>
  </w:style>
  <w:style w:type="paragraph" w:customStyle="1" w:styleId="Sorszm">
    <w:name w:val="Sorszám"/>
    <w:basedOn w:val="Standard"/>
    <w:uiPriority w:val="99"/>
    <w:rsid w:val="006E230E"/>
    <w:pPr>
      <w:numPr>
        <w:numId w:val="1"/>
      </w:numPr>
    </w:pPr>
    <w:rPr>
      <w:sz w:val="20"/>
      <w:szCs w:val="20"/>
      <w:lang w:val="en-GB"/>
    </w:rPr>
  </w:style>
  <w:style w:type="paragraph" w:customStyle="1" w:styleId="cf0agj">
    <w:name w:val="cf0 agj"/>
    <w:basedOn w:val="Normal"/>
    <w:uiPriority w:val="99"/>
    <w:rsid w:val="006E230E"/>
    <w:pPr>
      <w:widowControl/>
      <w:suppressAutoHyphens w:val="0"/>
      <w:spacing w:before="100" w:after="100"/>
      <w:textAlignment w:val="auto"/>
    </w:pPr>
    <w:rPr>
      <w:kern w:val="0"/>
      <w:lang w:eastAsia="hu-HU"/>
    </w:rPr>
  </w:style>
  <w:style w:type="character" w:customStyle="1" w:styleId="FontStyle31">
    <w:name w:val="Font Style31"/>
    <w:uiPriority w:val="99"/>
    <w:rsid w:val="006E230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BulletSymbols">
    <w:name w:val="Bullet Symbols"/>
    <w:uiPriority w:val="99"/>
    <w:rsid w:val="006E230E"/>
    <w:rPr>
      <w:rFonts w:ascii="OpenSymbol" w:eastAsia="Times New Roman" w:hAnsi="OpenSymbol" w:cs="OpenSymbol"/>
    </w:rPr>
  </w:style>
  <w:style w:type="character" w:customStyle="1" w:styleId="NumberingSymbols">
    <w:name w:val="Numbering Symbols"/>
    <w:uiPriority w:val="99"/>
    <w:rsid w:val="006E230E"/>
  </w:style>
  <w:style w:type="character" w:customStyle="1" w:styleId="WW8Num9z0">
    <w:name w:val="WW8Num9z0"/>
    <w:uiPriority w:val="99"/>
    <w:rsid w:val="006E230E"/>
    <w:rPr>
      <w:b/>
      <w:bCs/>
    </w:rPr>
  </w:style>
  <w:style w:type="character" w:customStyle="1" w:styleId="WW8Num69z0">
    <w:name w:val="WW8Num69z0"/>
    <w:uiPriority w:val="99"/>
    <w:rsid w:val="006E230E"/>
  </w:style>
  <w:style w:type="character" w:customStyle="1" w:styleId="WW8Num70z0">
    <w:name w:val="WW8Num70z0"/>
    <w:uiPriority w:val="99"/>
    <w:rsid w:val="006E230E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2z0">
    <w:name w:val="WW8Num62z0"/>
    <w:uiPriority w:val="99"/>
    <w:rsid w:val="006E230E"/>
    <w:rPr>
      <w:rFonts w:eastAsia="Times New Roman"/>
    </w:rPr>
  </w:style>
  <w:style w:type="character" w:customStyle="1" w:styleId="WW8Num16z0">
    <w:name w:val="WW8Num16z0"/>
    <w:uiPriority w:val="99"/>
    <w:rsid w:val="006E230E"/>
    <w:rPr>
      <w:rFonts w:ascii="Times New Roman" w:eastAsia="Times New Roman" w:hAnsi="Times New Roman" w:cs="Times New Roman"/>
    </w:rPr>
  </w:style>
  <w:style w:type="character" w:customStyle="1" w:styleId="WW8Num19z0">
    <w:name w:val="WW8Num19z0"/>
    <w:uiPriority w:val="99"/>
    <w:rsid w:val="006E230E"/>
    <w:rPr>
      <w:b/>
      <w:bCs/>
    </w:rPr>
  </w:style>
  <w:style w:type="character" w:customStyle="1" w:styleId="WW8Num51z0">
    <w:name w:val="WW8Num51z0"/>
    <w:uiPriority w:val="99"/>
    <w:rsid w:val="006E230E"/>
    <w:rPr>
      <w:rFonts w:ascii="Times New Roman" w:eastAsia="Times New Roman" w:hAnsi="Times New Roman" w:cs="Times New Roman"/>
    </w:rPr>
  </w:style>
  <w:style w:type="character" w:customStyle="1" w:styleId="WW8Num41z0">
    <w:name w:val="WW8Num41z0"/>
    <w:uiPriority w:val="99"/>
    <w:rsid w:val="006E230E"/>
    <w:rPr>
      <w:b/>
      <w:bCs/>
    </w:rPr>
  </w:style>
  <w:style w:type="character" w:customStyle="1" w:styleId="WW8Num23z0">
    <w:name w:val="WW8Num23z0"/>
    <w:uiPriority w:val="99"/>
    <w:rsid w:val="006E230E"/>
  </w:style>
  <w:style w:type="character" w:customStyle="1" w:styleId="WW8Num65z0">
    <w:name w:val="WW8Num65z0"/>
    <w:uiPriority w:val="99"/>
    <w:rsid w:val="006E230E"/>
  </w:style>
  <w:style w:type="character" w:customStyle="1" w:styleId="WW8Num57z0">
    <w:name w:val="WW8Num57z0"/>
    <w:uiPriority w:val="99"/>
    <w:rsid w:val="006E230E"/>
  </w:style>
  <w:style w:type="character" w:customStyle="1" w:styleId="WW8Num22z0">
    <w:name w:val="WW8Num22z0"/>
    <w:uiPriority w:val="99"/>
    <w:rsid w:val="006E230E"/>
  </w:style>
  <w:style w:type="character" w:customStyle="1" w:styleId="WW8Num54z0">
    <w:name w:val="WW8Num54z0"/>
    <w:uiPriority w:val="99"/>
    <w:rsid w:val="006E230E"/>
    <w:rPr>
      <w:color w:val="000000"/>
    </w:rPr>
  </w:style>
  <w:style w:type="character" w:customStyle="1" w:styleId="WW8Num63z0">
    <w:name w:val="WW8Num63z0"/>
    <w:uiPriority w:val="99"/>
    <w:rsid w:val="006E230E"/>
  </w:style>
  <w:style w:type="character" w:customStyle="1" w:styleId="WW8Num30z0">
    <w:name w:val="WW8Num30z0"/>
    <w:uiPriority w:val="99"/>
    <w:rsid w:val="006E230E"/>
    <w:rPr>
      <w:rFonts w:ascii="Arial" w:hAnsi="Arial" w:cs="Arial"/>
      <w:b/>
      <w:bCs/>
      <w:sz w:val="20"/>
      <w:szCs w:val="20"/>
    </w:rPr>
  </w:style>
  <w:style w:type="character" w:customStyle="1" w:styleId="WW8Num29z0">
    <w:name w:val="WW8Num29z0"/>
    <w:uiPriority w:val="99"/>
    <w:rsid w:val="006E230E"/>
    <w:rPr>
      <w:b/>
      <w:bCs/>
    </w:rPr>
  </w:style>
  <w:style w:type="character" w:customStyle="1" w:styleId="WW8Num18z0">
    <w:name w:val="WW8Num18z0"/>
    <w:uiPriority w:val="99"/>
    <w:rsid w:val="006E230E"/>
    <w:rPr>
      <w:b/>
      <w:bCs/>
    </w:rPr>
  </w:style>
  <w:style w:type="character" w:customStyle="1" w:styleId="CharacterStyle1">
    <w:name w:val="Character Style 1"/>
    <w:uiPriority w:val="99"/>
    <w:rsid w:val="006E230E"/>
    <w:rPr>
      <w:sz w:val="21"/>
      <w:szCs w:val="21"/>
    </w:rPr>
  </w:style>
  <w:style w:type="character" w:customStyle="1" w:styleId="CharacterStyle2">
    <w:name w:val="Character Style 2"/>
    <w:uiPriority w:val="99"/>
    <w:rsid w:val="006E230E"/>
    <w:rPr>
      <w:sz w:val="20"/>
      <w:szCs w:val="20"/>
    </w:rPr>
  </w:style>
  <w:style w:type="character" w:customStyle="1" w:styleId="PageNumber1">
    <w:name w:val="Page Number1"/>
    <w:basedOn w:val="DefaultParagraphFont"/>
    <w:uiPriority w:val="99"/>
    <w:rsid w:val="006E230E"/>
  </w:style>
  <w:style w:type="character" w:customStyle="1" w:styleId="lfejChar">
    <w:name w:val="Élőfej Char"/>
    <w:basedOn w:val="DefaultParagraphFont"/>
    <w:uiPriority w:val="99"/>
    <w:rsid w:val="006E230E"/>
    <w:rPr>
      <w:sz w:val="21"/>
      <w:szCs w:val="21"/>
    </w:rPr>
  </w:style>
  <w:style w:type="character" w:customStyle="1" w:styleId="llbChar">
    <w:name w:val="Élőláb Char"/>
    <w:basedOn w:val="DefaultParagraphFont"/>
    <w:uiPriority w:val="99"/>
    <w:rsid w:val="006E230E"/>
    <w:rPr>
      <w:sz w:val="21"/>
      <w:szCs w:val="21"/>
    </w:rPr>
  </w:style>
  <w:style w:type="character" w:customStyle="1" w:styleId="Bekezdsalapbettpusa1">
    <w:name w:val="Bekezdés alapbetűtípusa1"/>
    <w:uiPriority w:val="99"/>
    <w:rsid w:val="006E230E"/>
  </w:style>
  <w:style w:type="character" w:customStyle="1" w:styleId="Internetlink">
    <w:name w:val="Internet link"/>
    <w:basedOn w:val="Bekezdsalapbettpusa1"/>
    <w:uiPriority w:val="99"/>
    <w:rsid w:val="006E230E"/>
    <w:rPr>
      <w:color w:val="0000FF"/>
      <w:u w:val="single"/>
    </w:rPr>
  </w:style>
  <w:style w:type="character" w:customStyle="1" w:styleId="SzvegtrzsChar">
    <w:name w:val="Szövegtörzs Char"/>
    <w:basedOn w:val="DefaultParagraphFont"/>
    <w:uiPriority w:val="99"/>
    <w:rsid w:val="006E230E"/>
    <w:rPr>
      <w:rFonts w:eastAsia="Times New Roman"/>
      <w:kern w:val="0"/>
      <w:sz w:val="20"/>
      <w:szCs w:val="20"/>
      <w:lang w:eastAsia="ar-SA" w:bidi="ar-SA"/>
    </w:rPr>
  </w:style>
  <w:style w:type="character" w:customStyle="1" w:styleId="Szvegtrzs">
    <w:name w:val="Szövegtörzs_"/>
    <w:basedOn w:val="DefaultParagraphFont"/>
    <w:uiPriority w:val="99"/>
    <w:rsid w:val="006E230E"/>
    <w:rPr>
      <w:rFonts w:ascii="Microsoft Sans Serif" w:eastAsia="Times New Roman" w:hAnsi="Microsoft Sans Serif" w:cs="Microsoft Sans Serif"/>
      <w:shd w:val="clear" w:color="auto" w:fill="FFFFFF"/>
    </w:rPr>
  </w:style>
  <w:style w:type="character" w:customStyle="1" w:styleId="lfejChar1">
    <w:name w:val="Élőfej Char1"/>
    <w:basedOn w:val="DefaultParagraphFont"/>
    <w:uiPriority w:val="99"/>
    <w:rsid w:val="006E230E"/>
    <w:rPr>
      <w:sz w:val="21"/>
      <w:szCs w:val="21"/>
    </w:rPr>
  </w:style>
  <w:style w:type="character" w:customStyle="1" w:styleId="llbChar1">
    <w:name w:val="Élőláb Char1"/>
    <w:basedOn w:val="DefaultParagraphFont"/>
    <w:uiPriority w:val="99"/>
    <w:rsid w:val="006E230E"/>
    <w:rPr>
      <w:sz w:val="21"/>
      <w:szCs w:val="21"/>
    </w:rPr>
  </w:style>
  <w:style w:type="character" w:customStyle="1" w:styleId="StrongEmphasis">
    <w:name w:val="Strong Emphasis"/>
    <w:basedOn w:val="DefaultParagraphFont"/>
    <w:uiPriority w:val="99"/>
    <w:rsid w:val="006E230E"/>
    <w:rPr>
      <w:b/>
      <w:bCs/>
    </w:rPr>
  </w:style>
  <w:style w:type="character" w:customStyle="1" w:styleId="SzvegtrzsDlt">
    <w:name w:val="Szövegtörzs + Dőlt"/>
    <w:basedOn w:val="Szvegtrzs"/>
    <w:uiPriority w:val="99"/>
    <w:rsid w:val="006E230E"/>
    <w:rPr>
      <w:i/>
      <w:iCs/>
      <w:color w:val="000000"/>
      <w:spacing w:val="0"/>
      <w:w w:val="100"/>
      <w:position w:val="0"/>
      <w:sz w:val="23"/>
      <w:szCs w:val="23"/>
      <w:vertAlign w:val="baseline"/>
      <w:lang w:val="hu-HU"/>
    </w:rPr>
  </w:style>
  <w:style w:type="character" w:customStyle="1" w:styleId="SzvegtrzsFlkvr">
    <w:name w:val="Szövegtörzs + Félkövér"/>
    <w:basedOn w:val="Szvegtrzs"/>
    <w:uiPriority w:val="99"/>
    <w:rsid w:val="006E230E"/>
    <w:rPr>
      <w:b/>
      <w:bCs/>
      <w:color w:val="000000"/>
      <w:spacing w:val="0"/>
      <w:w w:val="100"/>
      <w:position w:val="0"/>
      <w:sz w:val="23"/>
      <w:szCs w:val="23"/>
      <w:vertAlign w:val="baseline"/>
      <w:lang w:val="hu-HU"/>
    </w:rPr>
  </w:style>
  <w:style w:type="character" w:customStyle="1" w:styleId="WW8Num4z0">
    <w:name w:val="WW8Num4z0"/>
    <w:uiPriority w:val="99"/>
    <w:rsid w:val="006E230E"/>
    <w:rPr>
      <w:sz w:val="21"/>
      <w:szCs w:val="21"/>
    </w:rPr>
  </w:style>
  <w:style w:type="character" w:customStyle="1" w:styleId="Cmsor1Char">
    <w:name w:val="Címsor 1 Char"/>
    <w:basedOn w:val="DefaultParagraphFont"/>
    <w:uiPriority w:val="99"/>
    <w:rsid w:val="006E230E"/>
    <w:rPr>
      <w:rFonts w:eastAsia="Times New Roman"/>
      <w:b/>
      <w:bCs/>
      <w:i/>
      <w:iCs/>
      <w:smallCaps/>
      <w:shadow/>
      <w:kern w:val="0"/>
      <w:sz w:val="28"/>
      <w:szCs w:val="28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6E230E"/>
  </w:style>
  <w:style w:type="character" w:customStyle="1" w:styleId="lfejChar2">
    <w:name w:val="Élőfej Char2"/>
    <w:basedOn w:val="DefaultParagraphFont"/>
    <w:uiPriority w:val="99"/>
    <w:rsid w:val="006E230E"/>
    <w:rPr>
      <w:sz w:val="21"/>
      <w:szCs w:val="21"/>
    </w:rPr>
  </w:style>
  <w:style w:type="character" w:customStyle="1" w:styleId="llbChar2">
    <w:name w:val="Élőláb Char2"/>
    <w:basedOn w:val="DefaultParagraphFont"/>
    <w:uiPriority w:val="99"/>
    <w:rsid w:val="006E230E"/>
    <w:rPr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6E23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E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6E23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30E"/>
    <w:rPr>
      <w:sz w:val="21"/>
      <w:szCs w:val="21"/>
    </w:rPr>
  </w:style>
  <w:style w:type="numbering" w:customStyle="1" w:styleId="WW8Num20">
    <w:name w:val="WW8Num20"/>
    <w:rsid w:val="00D67F60"/>
    <w:pPr>
      <w:numPr>
        <w:numId w:val="26"/>
      </w:numPr>
    </w:pPr>
  </w:style>
  <w:style w:type="numbering" w:customStyle="1" w:styleId="WW8Num52">
    <w:name w:val="WW8Num52"/>
    <w:rsid w:val="00D67F60"/>
    <w:pPr>
      <w:numPr>
        <w:numId w:val="20"/>
      </w:numPr>
    </w:pPr>
  </w:style>
  <w:style w:type="numbering" w:customStyle="1" w:styleId="WW8Num34">
    <w:name w:val="WW8Num34"/>
    <w:rsid w:val="00D67F60"/>
    <w:pPr>
      <w:numPr>
        <w:numId w:val="61"/>
      </w:numPr>
    </w:pPr>
  </w:style>
  <w:style w:type="numbering" w:customStyle="1" w:styleId="WW8Num60">
    <w:name w:val="WW8Num60"/>
    <w:rsid w:val="00D67F60"/>
    <w:pPr>
      <w:numPr>
        <w:numId w:val="19"/>
      </w:numPr>
    </w:pPr>
  </w:style>
  <w:style w:type="numbering" w:customStyle="1" w:styleId="WW8Num57">
    <w:name w:val="WW8Num57"/>
    <w:rsid w:val="00D67F60"/>
    <w:pPr>
      <w:numPr>
        <w:numId w:val="38"/>
      </w:numPr>
    </w:pPr>
  </w:style>
  <w:style w:type="numbering" w:customStyle="1" w:styleId="WW8Num49">
    <w:name w:val="WW8Num49"/>
    <w:rsid w:val="00D67F60"/>
    <w:pPr>
      <w:numPr>
        <w:numId w:val="16"/>
      </w:numPr>
    </w:pPr>
  </w:style>
  <w:style w:type="numbering" w:customStyle="1" w:styleId="WW8Num13">
    <w:name w:val="WW8Num13"/>
    <w:rsid w:val="00D67F60"/>
    <w:pPr>
      <w:numPr>
        <w:numId w:val="66"/>
      </w:numPr>
    </w:pPr>
  </w:style>
  <w:style w:type="numbering" w:customStyle="1" w:styleId="WW8Num7">
    <w:name w:val="WW8Num7"/>
    <w:rsid w:val="00D67F60"/>
    <w:pPr>
      <w:numPr>
        <w:numId w:val="28"/>
      </w:numPr>
    </w:pPr>
  </w:style>
  <w:style w:type="numbering" w:customStyle="1" w:styleId="WW8Num2">
    <w:name w:val="WW8Num2"/>
    <w:rsid w:val="00D67F60"/>
    <w:pPr>
      <w:numPr>
        <w:numId w:val="1"/>
      </w:numPr>
    </w:pPr>
  </w:style>
  <w:style w:type="numbering" w:customStyle="1" w:styleId="WW8Num62">
    <w:name w:val="WW8Num62"/>
    <w:rsid w:val="00D67F60"/>
    <w:pPr>
      <w:numPr>
        <w:numId w:val="17"/>
      </w:numPr>
    </w:pPr>
  </w:style>
  <w:style w:type="numbering" w:customStyle="1" w:styleId="WW8Num70">
    <w:name w:val="WW8Num70"/>
    <w:rsid w:val="00D67F60"/>
    <w:pPr>
      <w:numPr>
        <w:numId w:val="11"/>
      </w:numPr>
    </w:pPr>
  </w:style>
  <w:style w:type="numbering" w:customStyle="1" w:styleId="WW8Num59">
    <w:name w:val="WW8Num59"/>
    <w:rsid w:val="00D67F60"/>
    <w:pPr>
      <w:numPr>
        <w:numId w:val="54"/>
      </w:numPr>
    </w:pPr>
  </w:style>
  <w:style w:type="numbering" w:customStyle="1" w:styleId="WW8Num41">
    <w:name w:val="WW8Num41"/>
    <w:rsid w:val="00D67F60"/>
    <w:pPr>
      <w:numPr>
        <w:numId w:val="31"/>
      </w:numPr>
    </w:pPr>
  </w:style>
  <w:style w:type="numbering" w:customStyle="1" w:styleId="WW8Num3">
    <w:name w:val="WW8Num3"/>
    <w:rsid w:val="00D67F60"/>
    <w:pPr>
      <w:numPr>
        <w:numId w:val="2"/>
      </w:numPr>
    </w:pPr>
  </w:style>
  <w:style w:type="numbering" w:customStyle="1" w:styleId="WW8Num10">
    <w:name w:val="WW8Num10"/>
    <w:rsid w:val="00D67F60"/>
    <w:pPr>
      <w:numPr>
        <w:numId w:val="46"/>
      </w:numPr>
    </w:pPr>
  </w:style>
  <w:style w:type="numbering" w:customStyle="1" w:styleId="WW8Num16">
    <w:name w:val="WW8Num16"/>
    <w:rsid w:val="00D67F60"/>
    <w:pPr>
      <w:numPr>
        <w:numId w:val="24"/>
      </w:numPr>
    </w:pPr>
  </w:style>
  <w:style w:type="numbering" w:customStyle="1" w:styleId="WW8Num26">
    <w:name w:val="WW8Num26"/>
    <w:rsid w:val="00D67F60"/>
    <w:pPr>
      <w:numPr>
        <w:numId w:val="34"/>
      </w:numPr>
    </w:pPr>
  </w:style>
  <w:style w:type="numbering" w:customStyle="1" w:styleId="WW8Num69">
    <w:name w:val="WW8Num69"/>
    <w:rsid w:val="00D67F60"/>
    <w:pPr>
      <w:numPr>
        <w:numId w:val="10"/>
      </w:numPr>
    </w:pPr>
  </w:style>
  <w:style w:type="numbering" w:customStyle="1" w:styleId="WW8Num48">
    <w:name w:val="WW8Num48"/>
    <w:rsid w:val="00D67F60"/>
    <w:pPr>
      <w:numPr>
        <w:numId w:val="50"/>
      </w:numPr>
    </w:pPr>
  </w:style>
  <w:style w:type="numbering" w:customStyle="1" w:styleId="WW8Num22">
    <w:name w:val="WW8Num22"/>
    <w:rsid w:val="00D67F60"/>
    <w:pPr>
      <w:numPr>
        <w:numId w:val="47"/>
      </w:numPr>
    </w:pPr>
  </w:style>
  <w:style w:type="numbering" w:customStyle="1" w:styleId="WW8Num21">
    <w:name w:val="WW8Num21"/>
    <w:rsid w:val="00D67F60"/>
    <w:pPr>
      <w:numPr>
        <w:numId w:val="67"/>
      </w:numPr>
    </w:pPr>
  </w:style>
  <w:style w:type="numbering" w:customStyle="1" w:styleId="WW8Num24">
    <w:name w:val="WW8Num24"/>
    <w:rsid w:val="00D67F60"/>
    <w:pPr>
      <w:numPr>
        <w:numId w:val="15"/>
      </w:numPr>
    </w:pPr>
  </w:style>
  <w:style w:type="numbering" w:customStyle="1" w:styleId="WW8Num27">
    <w:name w:val="WW8Num27"/>
    <w:rsid w:val="00D67F60"/>
    <w:pPr>
      <w:numPr>
        <w:numId w:val="9"/>
      </w:numPr>
    </w:pPr>
  </w:style>
  <w:style w:type="numbering" w:customStyle="1" w:styleId="WW8Num43">
    <w:name w:val="WW8Num43"/>
    <w:rsid w:val="00D67F60"/>
    <w:pPr>
      <w:numPr>
        <w:numId w:val="58"/>
      </w:numPr>
    </w:pPr>
  </w:style>
  <w:style w:type="numbering" w:customStyle="1" w:styleId="WW8Num23">
    <w:name w:val="WW8Num23"/>
    <w:rsid w:val="00D67F60"/>
    <w:pPr>
      <w:numPr>
        <w:numId w:val="35"/>
      </w:numPr>
    </w:pPr>
  </w:style>
  <w:style w:type="numbering" w:customStyle="1" w:styleId="WW8Num40">
    <w:name w:val="WW8Num40"/>
    <w:rsid w:val="00D67F60"/>
    <w:pPr>
      <w:numPr>
        <w:numId w:val="41"/>
      </w:numPr>
    </w:pPr>
  </w:style>
  <w:style w:type="numbering" w:customStyle="1" w:styleId="WW8Num14">
    <w:name w:val="WW8Num14"/>
    <w:rsid w:val="00D67F60"/>
    <w:pPr>
      <w:numPr>
        <w:numId w:val="5"/>
      </w:numPr>
    </w:pPr>
  </w:style>
  <w:style w:type="numbering" w:customStyle="1" w:styleId="WW8Num4">
    <w:name w:val="WW8Num4"/>
    <w:rsid w:val="00D67F60"/>
    <w:pPr>
      <w:numPr>
        <w:numId w:val="12"/>
      </w:numPr>
    </w:pPr>
  </w:style>
  <w:style w:type="numbering" w:customStyle="1" w:styleId="WW8Num47">
    <w:name w:val="WW8Num47"/>
    <w:rsid w:val="00D67F60"/>
    <w:pPr>
      <w:numPr>
        <w:numId w:val="23"/>
      </w:numPr>
    </w:pPr>
  </w:style>
  <w:style w:type="numbering" w:customStyle="1" w:styleId="WW8Num9">
    <w:name w:val="WW8Num9"/>
    <w:rsid w:val="00D67F60"/>
    <w:pPr>
      <w:numPr>
        <w:numId w:val="8"/>
      </w:numPr>
    </w:pPr>
  </w:style>
  <w:style w:type="numbering" w:customStyle="1" w:styleId="WW8Num38">
    <w:name w:val="WW8Num38"/>
    <w:rsid w:val="00D67F60"/>
    <w:pPr>
      <w:numPr>
        <w:numId w:val="18"/>
      </w:numPr>
    </w:pPr>
  </w:style>
  <w:style w:type="numbering" w:customStyle="1" w:styleId="WW8Num30">
    <w:name w:val="WW8Num30"/>
    <w:rsid w:val="00D67F60"/>
    <w:pPr>
      <w:numPr>
        <w:numId w:val="59"/>
      </w:numPr>
    </w:pPr>
  </w:style>
  <w:style w:type="numbering" w:customStyle="1" w:styleId="WW8Num53">
    <w:name w:val="WW8Num53"/>
    <w:rsid w:val="00D67F60"/>
    <w:pPr>
      <w:numPr>
        <w:numId w:val="7"/>
      </w:numPr>
    </w:pPr>
  </w:style>
  <w:style w:type="numbering" w:customStyle="1" w:styleId="WW8Num44">
    <w:name w:val="WW8Num44"/>
    <w:rsid w:val="00D67F60"/>
    <w:pPr>
      <w:numPr>
        <w:numId w:val="63"/>
      </w:numPr>
    </w:pPr>
  </w:style>
  <w:style w:type="numbering" w:customStyle="1" w:styleId="WW8Num66">
    <w:name w:val="WW8Num66"/>
    <w:rsid w:val="00D67F60"/>
    <w:pPr>
      <w:numPr>
        <w:numId w:val="68"/>
      </w:numPr>
    </w:pPr>
  </w:style>
  <w:style w:type="numbering" w:customStyle="1" w:styleId="WW8Num54">
    <w:name w:val="WW8Num54"/>
    <w:rsid w:val="00D67F60"/>
    <w:pPr>
      <w:numPr>
        <w:numId w:val="52"/>
      </w:numPr>
    </w:pPr>
  </w:style>
  <w:style w:type="numbering" w:customStyle="1" w:styleId="WW8Num61">
    <w:name w:val="WW8Num61"/>
    <w:rsid w:val="00D67F60"/>
    <w:pPr>
      <w:numPr>
        <w:numId w:val="33"/>
      </w:numPr>
    </w:pPr>
  </w:style>
  <w:style w:type="numbering" w:customStyle="1" w:styleId="WW8Num51">
    <w:name w:val="WW8Num51"/>
    <w:rsid w:val="00D67F60"/>
    <w:pPr>
      <w:numPr>
        <w:numId w:val="27"/>
      </w:numPr>
    </w:pPr>
  </w:style>
  <w:style w:type="numbering" w:customStyle="1" w:styleId="WW8Num12">
    <w:name w:val="WW8Num12"/>
    <w:rsid w:val="00D67F60"/>
    <w:pPr>
      <w:numPr>
        <w:numId w:val="4"/>
      </w:numPr>
    </w:pPr>
  </w:style>
  <w:style w:type="numbering" w:customStyle="1" w:styleId="WW8Num55">
    <w:name w:val="WW8Num55"/>
    <w:rsid w:val="00D67F60"/>
    <w:pPr>
      <w:numPr>
        <w:numId w:val="14"/>
      </w:numPr>
    </w:pPr>
  </w:style>
  <w:style w:type="numbering" w:customStyle="1" w:styleId="WW8Num6">
    <w:name w:val="WW8Num6"/>
    <w:rsid w:val="00D67F60"/>
    <w:pPr>
      <w:numPr>
        <w:numId w:val="37"/>
      </w:numPr>
    </w:pPr>
  </w:style>
  <w:style w:type="numbering" w:customStyle="1" w:styleId="WW8Num56">
    <w:name w:val="WW8Num56"/>
    <w:rsid w:val="00D67F60"/>
    <w:pPr>
      <w:numPr>
        <w:numId w:val="55"/>
      </w:numPr>
    </w:pPr>
  </w:style>
  <w:style w:type="numbering" w:customStyle="1" w:styleId="WW8Num37">
    <w:name w:val="WW8Num37"/>
    <w:rsid w:val="00D67F60"/>
    <w:pPr>
      <w:numPr>
        <w:numId w:val="22"/>
      </w:numPr>
    </w:pPr>
  </w:style>
  <w:style w:type="numbering" w:customStyle="1" w:styleId="WW8Num29">
    <w:name w:val="WW8Num29"/>
    <w:rsid w:val="00D67F60"/>
    <w:pPr>
      <w:numPr>
        <w:numId w:val="64"/>
      </w:numPr>
    </w:pPr>
  </w:style>
  <w:style w:type="numbering" w:customStyle="1" w:styleId="WW8Num32">
    <w:name w:val="WW8Num32"/>
    <w:rsid w:val="00D67F60"/>
    <w:pPr>
      <w:numPr>
        <w:numId w:val="40"/>
      </w:numPr>
    </w:pPr>
  </w:style>
  <w:style w:type="numbering" w:customStyle="1" w:styleId="WW8Num19">
    <w:name w:val="WW8Num19"/>
    <w:rsid w:val="00D67F60"/>
    <w:pPr>
      <w:numPr>
        <w:numId w:val="25"/>
      </w:numPr>
    </w:pPr>
  </w:style>
  <w:style w:type="numbering" w:customStyle="1" w:styleId="WW8Num8">
    <w:name w:val="WW8Num8"/>
    <w:rsid w:val="00D67F60"/>
    <w:pPr>
      <w:numPr>
        <w:numId w:val="6"/>
      </w:numPr>
    </w:pPr>
  </w:style>
  <w:style w:type="numbering" w:customStyle="1" w:styleId="WW8Num28">
    <w:name w:val="WW8Num28"/>
    <w:rsid w:val="00D67F60"/>
    <w:pPr>
      <w:numPr>
        <w:numId w:val="42"/>
      </w:numPr>
    </w:pPr>
  </w:style>
  <w:style w:type="numbering" w:customStyle="1" w:styleId="WW8Num58">
    <w:name w:val="WW8Num58"/>
    <w:rsid w:val="00D67F60"/>
    <w:pPr>
      <w:numPr>
        <w:numId w:val="57"/>
      </w:numPr>
    </w:pPr>
  </w:style>
  <w:style w:type="numbering" w:customStyle="1" w:styleId="WW8Num45">
    <w:name w:val="WW8Num45"/>
    <w:rsid w:val="00D67F60"/>
    <w:pPr>
      <w:numPr>
        <w:numId w:val="13"/>
      </w:numPr>
    </w:pPr>
  </w:style>
  <w:style w:type="numbering" w:customStyle="1" w:styleId="WW8Num31">
    <w:name w:val="WW8Num31"/>
    <w:rsid w:val="00D67F60"/>
    <w:pPr>
      <w:numPr>
        <w:numId w:val="62"/>
      </w:numPr>
    </w:pPr>
  </w:style>
  <w:style w:type="numbering" w:customStyle="1" w:styleId="WW8Num39">
    <w:name w:val="WW8Num39"/>
    <w:rsid w:val="00D67F60"/>
    <w:pPr>
      <w:numPr>
        <w:numId w:val="65"/>
      </w:numPr>
    </w:pPr>
  </w:style>
  <w:style w:type="numbering" w:customStyle="1" w:styleId="WW8Num46">
    <w:name w:val="WW8Num46"/>
    <w:rsid w:val="00D67F60"/>
    <w:pPr>
      <w:numPr>
        <w:numId w:val="53"/>
      </w:numPr>
    </w:pPr>
  </w:style>
  <w:style w:type="numbering" w:customStyle="1" w:styleId="WW8Num17">
    <w:name w:val="WW8Num17"/>
    <w:rsid w:val="00D67F60"/>
    <w:pPr>
      <w:numPr>
        <w:numId w:val="21"/>
      </w:numPr>
    </w:pPr>
  </w:style>
  <w:style w:type="numbering" w:customStyle="1" w:styleId="WW8Num67">
    <w:name w:val="WW8Num67"/>
    <w:rsid w:val="00D67F60"/>
    <w:pPr>
      <w:numPr>
        <w:numId w:val="29"/>
      </w:numPr>
    </w:pPr>
  </w:style>
  <w:style w:type="numbering" w:customStyle="1" w:styleId="WW8Num36">
    <w:name w:val="WW8Num36"/>
    <w:rsid w:val="00D67F60"/>
    <w:pPr>
      <w:numPr>
        <w:numId w:val="49"/>
      </w:numPr>
    </w:pPr>
  </w:style>
  <w:style w:type="numbering" w:customStyle="1" w:styleId="WW8Num11">
    <w:name w:val="WW8Num11"/>
    <w:rsid w:val="00D67F60"/>
    <w:pPr>
      <w:numPr>
        <w:numId w:val="43"/>
      </w:numPr>
    </w:pPr>
  </w:style>
  <w:style w:type="numbering" w:customStyle="1" w:styleId="WW8Num65">
    <w:name w:val="WW8Num65"/>
    <w:rsid w:val="00D67F60"/>
    <w:pPr>
      <w:numPr>
        <w:numId w:val="36"/>
      </w:numPr>
    </w:pPr>
  </w:style>
  <w:style w:type="numbering" w:customStyle="1" w:styleId="WW8Num35">
    <w:name w:val="WW8Num35"/>
    <w:rsid w:val="00D67F60"/>
    <w:pPr>
      <w:numPr>
        <w:numId w:val="32"/>
      </w:numPr>
    </w:pPr>
  </w:style>
  <w:style w:type="numbering" w:customStyle="1" w:styleId="WW8Num5">
    <w:name w:val="WW8Num5"/>
    <w:rsid w:val="00D67F60"/>
    <w:pPr>
      <w:numPr>
        <w:numId w:val="30"/>
      </w:numPr>
    </w:pPr>
  </w:style>
  <w:style w:type="numbering" w:customStyle="1" w:styleId="WW8Num33">
    <w:name w:val="WW8Num33"/>
    <w:rsid w:val="00D67F60"/>
    <w:pPr>
      <w:numPr>
        <w:numId w:val="48"/>
      </w:numPr>
    </w:pPr>
  </w:style>
  <w:style w:type="numbering" w:customStyle="1" w:styleId="WW8Num63">
    <w:name w:val="WW8Num63"/>
    <w:rsid w:val="00D67F60"/>
    <w:pPr>
      <w:numPr>
        <w:numId w:val="56"/>
      </w:numPr>
    </w:pPr>
  </w:style>
  <w:style w:type="numbering" w:customStyle="1" w:styleId="WW8Num1">
    <w:name w:val="WW8Num1"/>
    <w:rsid w:val="00D67F60"/>
    <w:pPr>
      <w:numPr>
        <w:numId w:val="39"/>
      </w:numPr>
    </w:pPr>
  </w:style>
  <w:style w:type="numbering" w:customStyle="1" w:styleId="WW8Num50">
    <w:name w:val="WW8Num50"/>
    <w:rsid w:val="00D67F60"/>
    <w:pPr>
      <w:numPr>
        <w:numId w:val="51"/>
      </w:numPr>
    </w:pPr>
  </w:style>
  <w:style w:type="numbering" w:customStyle="1" w:styleId="WW8Num42">
    <w:name w:val="WW8Num42"/>
    <w:rsid w:val="00D67F60"/>
    <w:pPr>
      <w:numPr>
        <w:numId w:val="44"/>
      </w:numPr>
    </w:pPr>
  </w:style>
  <w:style w:type="numbering" w:customStyle="1" w:styleId="WW8Num64">
    <w:name w:val="WW8Num64"/>
    <w:rsid w:val="00D67F60"/>
    <w:pPr>
      <w:numPr>
        <w:numId w:val="60"/>
      </w:numPr>
    </w:pPr>
  </w:style>
  <w:style w:type="numbering" w:customStyle="1" w:styleId="WW8Num25">
    <w:name w:val="WW8Num25"/>
    <w:rsid w:val="00D67F60"/>
    <w:pPr>
      <w:numPr>
        <w:numId w:val="45"/>
      </w:numPr>
    </w:pPr>
  </w:style>
  <w:style w:type="numbering" w:customStyle="1" w:styleId="WW8Num18">
    <w:name w:val="WW8Num18"/>
    <w:rsid w:val="00D67F60"/>
    <w:pPr>
      <w:numPr>
        <w:numId w:val="69"/>
      </w:numPr>
    </w:pPr>
  </w:style>
  <w:style w:type="numbering" w:customStyle="1" w:styleId="WW8Num15">
    <w:name w:val="WW8Num15"/>
    <w:rsid w:val="00D67F6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</Pages>
  <Words>1475</Words>
  <Characters>10181</Characters>
  <Application>Microsoft Office Outlook</Application>
  <DocSecurity>0</DocSecurity>
  <Lines>0</Lines>
  <Paragraphs>0</Paragraphs>
  <ScaleCrop>false</ScaleCrop>
  <Company>PMH Jánd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Jánd Község Önkormányzat Képviselő-testületének 2016</dc:title>
  <dc:subject/>
  <dc:creator>Konczné Klárika</dc:creator>
  <cp:keywords/>
  <dc:description/>
  <cp:lastModifiedBy>Konczné Klárika</cp:lastModifiedBy>
  <cp:revision>2</cp:revision>
  <cp:lastPrinted>2016-02-09T14:41:00Z</cp:lastPrinted>
  <dcterms:created xsi:type="dcterms:W3CDTF">2016-03-01T09:48:00Z</dcterms:created>
  <dcterms:modified xsi:type="dcterms:W3CDTF">2016-03-01T09:48:00Z</dcterms:modified>
</cp:coreProperties>
</file>